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77" w:rsidRDefault="00680377" w:rsidP="00680377">
      <w:pPr>
        <w:ind w:left="1276" w:hanging="425"/>
        <w:jc w:val="right"/>
        <w:rPr>
          <w:rFonts w:ascii="Bookman Old Style" w:hAnsi="Bookman Old Style"/>
          <w:b/>
          <w:bCs/>
          <w:u w:val="single"/>
        </w:rPr>
      </w:pPr>
      <w:r>
        <w:rPr>
          <w:rFonts w:ascii="Bookman Old Style" w:hAnsi="Bookman Old Style"/>
          <w:b/>
          <w:bCs/>
          <w:u w:val="single"/>
        </w:rPr>
        <w:t>ANNEXURE - III</w:t>
      </w:r>
    </w:p>
    <w:p w:rsidR="00680377" w:rsidRDefault="00680377" w:rsidP="00F14A00">
      <w:pPr>
        <w:ind w:left="1276" w:hanging="425"/>
        <w:jc w:val="center"/>
        <w:rPr>
          <w:rFonts w:ascii="Bookman Old Style" w:hAnsi="Bookman Old Style"/>
          <w:b/>
          <w:bCs/>
          <w:u w:val="single"/>
        </w:rPr>
      </w:pPr>
      <w:r>
        <w:rPr>
          <w:rFonts w:ascii="Bookman Old Style" w:hAnsi="Bookman Old Style"/>
          <w:b/>
          <w:bCs/>
          <w:u w:val="single"/>
        </w:rPr>
        <w:t>Sample copy</w:t>
      </w:r>
    </w:p>
    <w:p w:rsidR="00680377" w:rsidRDefault="00680377" w:rsidP="00F14A00">
      <w:pPr>
        <w:ind w:left="1276" w:hanging="425"/>
        <w:jc w:val="center"/>
        <w:rPr>
          <w:rFonts w:ascii="Bookman Old Style" w:hAnsi="Bookman Old Style"/>
          <w:b/>
          <w:bCs/>
          <w:u w:val="single"/>
        </w:rPr>
      </w:pPr>
    </w:p>
    <w:p w:rsidR="00411015" w:rsidRPr="004B5538" w:rsidRDefault="0043431E" w:rsidP="00F14A00">
      <w:pPr>
        <w:ind w:left="1276" w:hanging="425"/>
        <w:jc w:val="center"/>
        <w:rPr>
          <w:rFonts w:ascii="Bookman Old Style" w:hAnsi="Bookman Old Style"/>
          <w:b/>
          <w:bCs/>
          <w:u w:val="single"/>
        </w:rPr>
      </w:pPr>
      <w:r w:rsidRPr="004B5538">
        <w:rPr>
          <w:rFonts w:ascii="Bookman Old Style" w:hAnsi="Bookman Old Style"/>
          <w:b/>
          <w:bCs/>
          <w:u w:val="single"/>
        </w:rPr>
        <w:t xml:space="preserve">LEAVE &amp; </w:t>
      </w:r>
      <w:r w:rsidR="00B30C49">
        <w:rPr>
          <w:rFonts w:ascii="Bookman Old Style" w:hAnsi="Bookman Old Style"/>
          <w:b/>
          <w:bCs/>
          <w:u w:val="single"/>
        </w:rPr>
        <w:t>LICENSE</w:t>
      </w:r>
      <w:r w:rsidRPr="004B5538">
        <w:rPr>
          <w:rFonts w:ascii="Bookman Old Style" w:hAnsi="Bookman Old Style"/>
          <w:b/>
          <w:bCs/>
          <w:u w:val="single"/>
        </w:rPr>
        <w:t xml:space="preserve"> AGREEMENT</w:t>
      </w:r>
    </w:p>
    <w:p w:rsidR="00925BBF" w:rsidRPr="004B5538" w:rsidRDefault="00925BBF">
      <w:pPr>
        <w:ind w:left="1276" w:hanging="425"/>
        <w:jc w:val="both"/>
        <w:rPr>
          <w:rFonts w:ascii="Bookman Old Style" w:hAnsi="Bookman Old Style"/>
        </w:rPr>
      </w:pPr>
    </w:p>
    <w:p w:rsidR="00925BBF" w:rsidRPr="004B5538" w:rsidRDefault="00925BBF">
      <w:pPr>
        <w:ind w:left="851"/>
        <w:jc w:val="both"/>
        <w:rPr>
          <w:rFonts w:ascii="Bookman Old Style" w:hAnsi="Bookman Old Style"/>
        </w:rPr>
      </w:pPr>
      <w:r w:rsidRPr="004B5538">
        <w:rPr>
          <w:rFonts w:ascii="Bookman Old Style" w:hAnsi="Bookman Old Style"/>
        </w:rPr>
        <w:t xml:space="preserve">This Leave &amp; </w:t>
      </w:r>
      <w:r w:rsidR="00B30C49">
        <w:rPr>
          <w:rFonts w:ascii="Bookman Old Style" w:hAnsi="Bookman Old Style"/>
        </w:rPr>
        <w:t>License</w:t>
      </w:r>
      <w:r w:rsidRPr="004B5538">
        <w:rPr>
          <w:rFonts w:ascii="Bookman Old Style" w:hAnsi="Bookman Old Style"/>
        </w:rPr>
        <w:t xml:space="preserve"> Agreement made at Mumbai o</w:t>
      </w:r>
      <w:r w:rsidR="0043662C" w:rsidRPr="004B5538">
        <w:rPr>
          <w:rFonts w:ascii="Bookman Old Style" w:hAnsi="Bookman Old Style"/>
        </w:rPr>
        <w:t>n this _______ day of ____, 201</w:t>
      </w:r>
      <w:r w:rsidR="000231E8">
        <w:rPr>
          <w:rFonts w:ascii="Bookman Old Style" w:hAnsi="Bookman Old Style"/>
        </w:rPr>
        <w:t>__</w:t>
      </w:r>
      <w:r w:rsidRPr="004B5538">
        <w:rPr>
          <w:rFonts w:ascii="Bookman Old Style" w:hAnsi="Bookman Old Style"/>
        </w:rPr>
        <w:t xml:space="preserve"> by and between </w:t>
      </w:r>
      <w:r w:rsidR="00EE4085">
        <w:rPr>
          <w:rFonts w:ascii="Bookman Old Style" w:hAnsi="Bookman Old Style"/>
        </w:rPr>
        <w:t>National Bicycle Corporation of India Ltd.</w:t>
      </w:r>
      <w:r w:rsidRPr="004B5538">
        <w:rPr>
          <w:rFonts w:ascii="Bookman Old Style" w:hAnsi="Bookman Old Style"/>
        </w:rPr>
        <w:t xml:space="preserve">, </w:t>
      </w:r>
      <w:r w:rsidR="00EE4085">
        <w:rPr>
          <w:rFonts w:ascii="Bookman Old Style" w:hAnsi="Bookman Old Style"/>
        </w:rPr>
        <w:t xml:space="preserve"> </w:t>
      </w:r>
      <w:r w:rsidRPr="004B5538">
        <w:rPr>
          <w:rFonts w:ascii="Bookman Old Style" w:hAnsi="Bookman Old Style"/>
        </w:rPr>
        <w:t xml:space="preserve">a Company incorporated and registered under the Companies Act, 1956 and having its registered </w:t>
      </w:r>
      <w:r w:rsidR="00AC6BF9" w:rsidRPr="004B5538">
        <w:rPr>
          <w:rFonts w:ascii="Bookman Old Style" w:hAnsi="Bookman Old Style"/>
        </w:rPr>
        <w:t xml:space="preserve">office </w:t>
      </w:r>
      <w:r w:rsidRPr="004B5538">
        <w:rPr>
          <w:rFonts w:ascii="Bookman Old Style" w:hAnsi="Bookman Old Style"/>
        </w:rPr>
        <w:t xml:space="preserve">at </w:t>
      </w:r>
      <w:r w:rsidR="00EE4085">
        <w:rPr>
          <w:rFonts w:ascii="Bookman Old Style" w:hAnsi="Bookman Old Style"/>
        </w:rPr>
        <w:t>250, Worli P.O.Prabhadevi, Mumbai – 400 030</w:t>
      </w:r>
      <w:r w:rsidRPr="004B5538">
        <w:rPr>
          <w:rFonts w:ascii="Bookman Old Style" w:hAnsi="Bookman Old Style"/>
        </w:rPr>
        <w:t>, hereinafter referred to as the “</w:t>
      </w:r>
      <w:r w:rsidRPr="004B5538">
        <w:rPr>
          <w:rFonts w:ascii="Bookman Old Style" w:hAnsi="Bookman Old Style"/>
          <w:b/>
          <w:bCs/>
        </w:rPr>
        <w:t>LICENSOR</w:t>
      </w:r>
      <w:r w:rsidRPr="004B5538">
        <w:rPr>
          <w:rFonts w:ascii="Bookman Old Style" w:hAnsi="Bookman Old Style"/>
        </w:rPr>
        <w:t xml:space="preserve">” of the One Part AND M/s </w:t>
      </w:r>
      <w:r w:rsidR="009757A4" w:rsidRPr="004B5538">
        <w:rPr>
          <w:rFonts w:ascii="Bookman Old Style" w:hAnsi="Bookman Old Style"/>
        </w:rPr>
        <w:t>________________</w:t>
      </w:r>
      <w:r w:rsidRPr="004B5538">
        <w:rPr>
          <w:rFonts w:ascii="Bookman Old Style" w:hAnsi="Bookman Old Style"/>
        </w:rPr>
        <w:t xml:space="preserve">, a Company incorporated and registered under the Companies Act, 1956 and having its </w:t>
      </w:r>
      <w:r w:rsidR="00AC6BF9" w:rsidRPr="004B5538">
        <w:rPr>
          <w:rFonts w:ascii="Bookman Old Style" w:hAnsi="Bookman Old Style"/>
        </w:rPr>
        <w:t>office</w:t>
      </w:r>
      <w:r w:rsidRPr="004B5538">
        <w:rPr>
          <w:rFonts w:ascii="Bookman Old Style" w:hAnsi="Bookman Old Style"/>
        </w:rPr>
        <w:t xml:space="preserve"> at </w:t>
      </w:r>
      <w:r w:rsidR="009757A4" w:rsidRPr="004B5538">
        <w:rPr>
          <w:rFonts w:ascii="Bookman Old Style" w:hAnsi="Bookman Old Style"/>
        </w:rPr>
        <w:t>_____________________________</w:t>
      </w:r>
      <w:r w:rsidR="00FA46E5">
        <w:rPr>
          <w:rFonts w:ascii="Bookman Old Style" w:hAnsi="Bookman Old Style"/>
        </w:rPr>
        <w:t>____</w:t>
      </w:r>
      <w:r w:rsidR="009757A4" w:rsidRPr="004B5538">
        <w:rPr>
          <w:rFonts w:ascii="Bookman Old Style" w:hAnsi="Bookman Old Style"/>
        </w:rPr>
        <w:t>_____</w:t>
      </w:r>
      <w:r w:rsidRPr="004B5538">
        <w:rPr>
          <w:rFonts w:ascii="Bookman Old Style" w:hAnsi="Bookman Old Style"/>
        </w:rPr>
        <w:t xml:space="preserve"> hereinafter referred to as the “</w:t>
      </w:r>
      <w:r w:rsidRPr="004B5538">
        <w:rPr>
          <w:rFonts w:ascii="Bookman Old Style" w:hAnsi="Bookman Old Style"/>
          <w:b/>
          <w:bCs/>
        </w:rPr>
        <w:t>LICENSEE</w:t>
      </w:r>
      <w:r w:rsidRPr="004B5538">
        <w:rPr>
          <w:rFonts w:ascii="Bookman Old Style" w:hAnsi="Bookman Old Style"/>
        </w:rPr>
        <w:t>” (which expression shall unless it be repugnant to the context or meaning thereof be deemed to mean and include its successors and assigns) of the Other Part:</w:t>
      </w:r>
    </w:p>
    <w:p w:rsidR="005157C1" w:rsidRPr="004B5538" w:rsidRDefault="005157C1">
      <w:pPr>
        <w:ind w:left="851"/>
        <w:jc w:val="both"/>
        <w:rPr>
          <w:rFonts w:ascii="Bookman Old Style" w:hAnsi="Bookman Old Style"/>
        </w:rPr>
      </w:pPr>
    </w:p>
    <w:p w:rsidR="005157C1" w:rsidRPr="004B5538" w:rsidRDefault="005157C1">
      <w:pPr>
        <w:ind w:left="851"/>
        <w:jc w:val="both"/>
        <w:rPr>
          <w:rFonts w:ascii="Bookman Old Style" w:hAnsi="Bookman Old Style"/>
        </w:rPr>
      </w:pPr>
      <w:r w:rsidRPr="004B5538">
        <w:rPr>
          <w:rFonts w:ascii="Bookman Old Style" w:hAnsi="Bookman Old Style"/>
        </w:rPr>
        <w:t xml:space="preserve">WHEREAS the </w:t>
      </w:r>
      <w:r w:rsidR="00C93DC8" w:rsidRPr="004B5538">
        <w:rPr>
          <w:rFonts w:ascii="Bookman Old Style" w:hAnsi="Bookman Old Style"/>
        </w:rPr>
        <w:t>LICENSOR</w:t>
      </w:r>
      <w:r w:rsidRPr="004B5538">
        <w:rPr>
          <w:rFonts w:ascii="Bookman Old Style" w:hAnsi="Bookman Old Style"/>
        </w:rPr>
        <w:t xml:space="preserve"> is sole and absolute owner of or otherwise well and sufficiently entitled to </w:t>
      </w:r>
      <w:r w:rsidR="00FA46E5">
        <w:rPr>
          <w:rFonts w:ascii="Bookman Old Style" w:hAnsi="Bookman Old Style"/>
        </w:rPr>
        <w:t>______________________</w:t>
      </w:r>
      <w:r w:rsidR="00B30C49">
        <w:rPr>
          <w:rFonts w:ascii="Bookman Old Style" w:hAnsi="Bookman Old Style"/>
        </w:rPr>
        <w:t>Building situated</w:t>
      </w:r>
      <w:r w:rsidR="00B37B54" w:rsidRPr="004B5538">
        <w:rPr>
          <w:rFonts w:ascii="Bookman Old Style" w:hAnsi="Bookman Old Style"/>
        </w:rPr>
        <w:t xml:space="preserve"> at</w:t>
      </w:r>
      <w:r w:rsidR="00FA46E5">
        <w:rPr>
          <w:rFonts w:ascii="Bookman Old Style" w:hAnsi="Bookman Old Style"/>
        </w:rPr>
        <w:t>______________________________________</w:t>
      </w:r>
      <w:r w:rsidR="00C67F98" w:rsidRPr="004B5538">
        <w:rPr>
          <w:rFonts w:ascii="Bookman Old Style" w:hAnsi="Bookman Old Style"/>
        </w:rPr>
        <w:t xml:space="preserve"> and </w:t>
      </w:r>
      <w:r w:rsidRPr="004B5538">
        <w:rPr>
          <w:rFonts w:ascii="Bookman Old Style" w:hAnsi="Bookman Old Style"/>
        </w:rPr>
        <w:t>standing on the property more particularly described in the Fi</w:t>
      </w:r>
      <w:r w:rsidR="008D3139" w:rsidRPr="004B5538">
        <w:rPr>
          <w:rFonts w:ascii="Bookman Old Style" w:hAnsi="Bookman Old Style"/>
        </w:rPr>
        <w:t xml:space="preserve">rst Schedule hereunder written </w:t>
      </w:r>
      <w:r w:rsidRPr="004B5538">
        <w:rPr>
          <w:rFonts w:ascii="Bookman Old Style" w:hAnsi="Bookman Old Style"/>
        </w:rPr>
        <w:t>hereinafter referred to as “</w:t>
      </w:r>
      <w:r w:rsidR="00192FF5" w:rsidRPr="004B5538">
        <w:rPr>
          <w:rFonts w:ascii="Bookman Old Style" w:hAnsi="Bookman Old Style"/>
          <w:b/>
          <w:bCs/>
        </w:rPr>
        <w:t>THE SAID PREMISES</w:t>
      </w:r>
      <w:r w:rsidRPr="004B5538">
        <w:rPr>
          <w:rFonts w:ascii="Bookman Old Style" w:hAnsi="Bookman Old Style"/>
        </w:rPr>
        <w:t>”</w:t>
      </w:r>
      <w:r w:rsidR="008271D4" w:rsidRPr="004B5538">
        <w:rPr>
          <w:rFonts w:ascii="Bookman Old Style" w:hAnsi="Bookman Old Style"/>
        </w:rPr>
        <w:t>.</w:t>
      </w:r>
    </w:p>
    <w:p w:rsidR="004F527B" w:rsidRPr="004B5538" w:rsidRDefault="004F527B">
      <w:pPr>
        <w:ind w:left="851"/>
        <w:jc w:val="both"/>
        <w:rPr>
          <w:rFonts w:ascii="Bookman Old Style" w:hAnsi="Bookman Old Style"/>
        </w:rPr>
      </w:pPr>
    </w:p>
    <w:p w:rsidR="004F527B" w:rsidRPr="004B5538" w:rsidRDefault="004F527B">
      <w:pPr>
        <w:ind w:left="851"/>
        <w:jc w:val="both"/>
        <w:rPr>
          <w:rFonts w:ascii="Bookman Old Style" w:hAnsi="Bookman Old Style"/>
        </w:rPr>
      </w:pPr>
      <w:r w:rsidRPr="004B5538">
        <w:rPr>
          <w:rFonts w:ascii="Bookman Old Style" w:hAnsi="Bookman Old Style"/>
        </w:rPr>
        <w:t xml:space="preserve">WHEREAS the </w:t>
      </w:r>
      <w:r w:rsidR="00AC6BF9" w:rsidRPr="004B5538">
        <w:rPr>
          <w:rFonts w:ascii="Bookman Old Style" w:hAnsi="Bookman Old Style"/>
        </w:rPr>
        <w:t>LICENSEE</w:t>
      </w:r>
      <w:r w:rsidRPr="004B5538">
        <w:rPr>
          <w:rFonts w:ascii="Bookman Old Style" w:hAnsi="Bookman Old Style"/>
        </w:rPr>
        <w:t xml:space="preserve"> has confirmed that its paid-up capital is more than Rs one Crore and same will not be reduced to less </w:t>
      </w:r>
      <w:r w:rsidR="009B16AB" w:rsidRPr="004B5538">
        <w:rPr>
          <w:rFonts w:ascii="Bookman Old Style" w:hAnsi="Bookman Old Style"/>
        </w:rPr>
        <w:t>than Rs one Crore during the term of this agreement.</w:t>
      </w:r>
      <w:r w:rsidR="003C6ADB">
        <w:rPr>
          <w:rFonts w:ascii="Bookman Old Style" w:hAnsi="Bookman Old Style"/>
        </w:rPr>
        <w:t xml:space="preserve"> This agreement shall stand terminated automatically in case of paid-up capital of LICENSEE reduced from Rs One Crore any time during the term of this agreement.  </w:t>
      </w:r>
    </w:p>
    <w:p w:rsidR="001F0F00" w:rsidRPr="004B5538" w:rsidRDefault="001F0F00">
      <w:pPr>
        <w:ind w:left="851"/>
        <w:jc w:val="both"/>
        <w:rPr>
          <w:rFonts w:ascii="Bookman Old Style" w:hAnsi="Bookman Old Style"/>
        </w:rPr>
      </w:pPr>
    </w:p>
    <w:p w:rsidR="00B36285" w:rsidRPr="004B5538" w:rsidRDefault="009342D3">
      <w:pPr>
        <w:ind w:left="851"/>
        <w:jc w:val="both"/>
        <w:rPr>
          <w:rFonts w:ascii="Bookman Old Style" w:hAnsi="Bookman Old Style"/>
        </w:rPr>
      </w:pPr>
      <w:r w:rsidRPr="004B5538">
        <w:rPr>
          <w:rFonts w:ascii="Bookman Old Style" w:hAnsi="Bookman Old Style"/>
        </w:rPr>
        <w:t>AND</w:t>
      </w:r>
      <w:r w:rsidR="00192FF5" w:rsidRPr="004B5538">
        <w:rPr>
          <w:rFonts w:ascii="Bookman Old Style" w:hAnsi="Bookman Old Style"/>
        </w:rPr>
        <w:t xml:space="preserve"> WHEREAS the LICENSOR</w:t>
      </w:r>
      <w:r w:rsidRPr="004B5538">
        <w:rPr>
          <w:rFonts w:ascii="Bookman Old Style" w:hAnsi="Bookman Old Style"/>
        </w:rPr>
        <w:t xml:space="preserve"> on the specific request and undertaking of the </w:t>
      </w:r>
      <w:r w:rsidR="00C93DC8" w:rsidRPr="004B5538">
        <w:rPr>
          <w:rFonts w:ascii="Bookman Old Style" w:hAnsi="Bookman Old Style"/>
        </w:rPr>
        <w:t>LICENSEE</w:t>
      </w:r>
      <w:r w:rsidRPr="004B5538">
        <w:rPr>
          <w:rFonts w:ascii="Bookman Old Style" w:hAnsi="Bookman Old Style"/>
        </w:rPr>
        <w:t xml:space="preserve"> to vacate </w:t>
      </w:r>
      <w:r w:rsidR="00192FF5" w:rsidRPr="004B5538">
        <w:rPr>
          <w:rFonts w:ascii="Bookman Old Style" w:hAnsi="Bookman Old Style"/>
        </w:rPr>
        <w:t xml:space="preserve">THE SAID </w:t>
      </w:r>
      <w:r w:rsidR="00B30C49">
        <w:rPr>
          <w:rFonts w:ascii="Bookman Old Style" w:hAnsi="Bookman Old Style"/>
        </w:rPr>
        <w:t xml:space="preserve">premises </w:t>
      </w:r>
      <w:r w:rsidRPr="004B5538">
        <w:rPr>
          <w:rFonts w:ascii="Bookman Old Style" w:hAnsi="Bookman Old Style"/>
        </w:rPr>
        <w:t>definitely</w:t>
      </w:r>
      <w:r w:rsidR="00B30C49">
        <w:rPr>
          <w:rFonts w:ascii="Bookman Old Style" w:hAnsi="Bookman Old Style"/>
        </w:rPr>
        <w:t xml:space="preserve"> </w:t>
      </w:r>
      <w:r w:rsidRPr="004B5538">
        <w:rPr>
          <w:rFonts w:ascii="Bookman Old Style" w:hAnsi="Bookman Old Style"/>
        </w:rPr>
        <w:t xml:space="preserve">on the expiry of the period of </w:t>
      </w:r>
      <w:r w:rsidR="00B30C49">
        <w:rPr>
          <w:rFonts w:ascii="Bookman Old Style" w:hAnsi="Bookman Old Style"/>
        </w:rPr>
        <w:t>two</w:t>
      </w:r>
      <w:r w:rsidRPr="004B5538">
        <w:rPr>
          <w:rFonts w:ascii="Bookman Old Style" w:hAnsi="Bookman Old Style"/>
        </w:rPr>
        <w:t xml:space="preserve"> years has agreed to </w:t>
      </w:r>
      <w:r w:rsidR="00AE34B1" w:rsidRPr="004B5538">
        <w:rPr>
          <w:rFonts w:ascii="Bookman Old Style" w:hAnsi="Bookman Old Style"/>
        </w:rPr>
        <w:t xml:space="preserve">let unto the </w:t>
      </w:r>
      <w:r w:rsidR="00C93DC8" w:rsidRPr="004B5538">
        <w:rPr>
          <w:rFonts w:ascii="Bookman Old Style" w:hAnsi="Bookman Old Style"/>
        </w:rPr>
        <w:t>LICENSEE</w:t>
      </w:r>
      <w:r w:rsidR="005626DB" w:rsidRPr="004B5538">
        <w:rPr>
          <w:rFonts w:ascii="Bookman Old Style" w:hAnsi="Bookman Old Style"/>
        </w:rPr>
        <w:t xml:space="preserve"> and </w:t>
      </w:r>
      <w:r w:rsidR="00C93DC8" w:rsidRPr="004B5538">
        <w:rPr>
          <w:rFonts w:ascii="Bookman Old Style" w:hAnsi="Bookman Old Style"/>
        </w:rPr>
        <w:t>LICENSEE</w:t>
      </w:r>
      <w:r w:rsidR="005626DB" w:rsidRPr="004B5538">
        <w:rPr>
          <w:rFonts w:ascii="Bookman Old Style" w:hAnsi="Bookman Old Style"/>
        </w:rPr>
        <w:t xml:space="preserve"> has agreed to </w:t>
      </w:r>
      <w:r w:rsidR="00AE34B1" w:rsidRPr="004B5538">
        <w:rPr>
          <w:rFonts w:ascii="Bookman Old Style" w:hAnsi="Bookman Old Style"/>
        </w:rPr>
        <w:t xml:space="preserve">take on </w:t>
      </w:r>
      <w:r w:rsidR="00B30C49">
        <w:rPr>
          <w:rFonts w:ascii="Bookman Old Style" w:hAnsi="Bookman Old Style"/>
        </w:rPr>
        <w:t>License.</w:t>
      </w:r>
      <w:r w:rsidR="00192FF5" w:rsidRPr="004B5538">
        <w:rPr>
          <w:rFonts w:ascii="Bookman Old Style" w:hAnsi="Bookman Old Style"/>
        </w:rPr>
        <w:t xml:space="preserve"> THE SAID </w:t>
      </w:r>
      <w:r w:rsidR="00B30C49">
        <w:rPr>
          <w:rFonts w:ascii="Bookman Old Style" w:hAnsi="Bookman Old Style"/>
        </w:rPr>
        <w:t xml:space="preserve">premises admeasuring </w:t>
      </w:r>
      <w:r w:rsidR="00925BBF" w:rsidRPr="004B5538">
        <w:rPr>
          <w:rFonts w:ascii="Bookman Old Style" w:hAnsi="Bookman Old Style"/>
        </w:rPr>
        <w:t xml:space="preserve">built up area of </w:t>
      </w:r>
      <w:r w:rsidR="00104C92" w:rsidRPr="004B5538">
        <w:rPr>
          <w:rFonts w:ascii="Bookman Old Style" w:hAnsi="Bookman Old Style"/>
        </w:rPr>
        <w:t>_______</w:t>
      </w:r>
      <w:r w:rsidR="00AE34B1" w:rsidRPr="004B5538">
        <w:rPr>
          <w:rFonts w:ascii="Bookman Old Style" w:hAnsi="Bookman Old Style"/>
        </w:rPr>
        <w:t xml:space="preserve"> square feet or thereabouts </w:t>
      </w:r>
      <w:r w:rsidR="005626DB" w:rsidRPr="004B5538">
        <w:rPr>
          <w:rFonts w:ascii="Bookman Old Style" w:hAnsi="Bookman Old Style"/>
        </w:rPr>
        <w:t xml:space="preserve">of </w:t>
      </w:r>
      <w:r w:rsidR="00192FF5" w:rsidRPr="004B5538">
        <w:rPr>
          <w:rFonts w:ascii="Bookman Old Style" w:hAnsi="Bookman Old Style"/>
        </w:rPr>
        <w:t xml:space="preserve">THE SAID </w:t>
      </w:r>
      <w:r w:rsidR="00B30C49">
        <w:rPr>
          <w:rFonts w:ascii="Bookman Old Style" w:hAnsi="Bookman Old Style"/>
        </w:rPr>
        <w:t>premises</w:t>
      </w:r>
      <w:r w:rsidR="008A6097" w:rsidRPr="004B5538">
        <w:rPr>
          <w:rFonts w:ascii="Bookman Old Style" w:hAnsi="Bookman Old Style"/>
        </w:rPr>
        <w:t xml:space="preserve"> at </w:t>
      </w:r>
      <w:r w:rsidR="00FA46E5">
        <w:rPr>
          <w:rFonts w:ascii="Bookman Old Style" w:hAnsi="Bookman Old Style"/>
        </w:rPr>
        <w:t>________________</w:t>
      </w:r>
      <w:r w:rsidR="000D28CD">
        <w:rPr>
          <w:rFonts w:ascii="Bookman Old Style" w:hAnsi="Bookman Old Style"/>
        </w:rPr>
        <w:t xml:space="preserve"> Building</w:t>
      </w:r>
      <w:r w:rsidR="00B30C49">
        <w:rPr>
          <w:rFonts w:ascii="Bookman Old Style" w:hAnsi="Bookman Old Style"/>
        </w:rPr>
        <w:t xml:space="preserve"> </w:t>
      </w:r>
      <w:r w:rsidR="00AE34B1" w:rsidRPr="004B5538">
        <w:rPr>
          <w:rFonts w:ascii="Bookman Old Style" w:hAnsi="Bookman Old Style"/>
        </w:rPr>
        <w:t>more particularly described in the second schedule hereunder written and here</w:t>
      </w:r>
      <w:r w:rsidR="00B30C49">
        <w:rPr>
          <w:rFonts w:ascii="Bookman Old Style" w:hAnsi="Bookman Old Style"/>
        </w:rPr>
        <w:t xml:space="preserve"> </w:t>
      </w:r>
      <w:r w:rsidR="00AE34B1" w:rsidRPr="004B5538">
        <w:rPr>
          <w:rFonts w:ascii="Bookman Old Style" w:hAnsi="Bookman Old Style"/>
        </w:rPr>
        <w:t>in</w:t>
      </w:r>
      <w:r w:rsidR="00B30C49">
        <w:rPr>
          <w:rFonts w:ascii="Bookman Old Style" w:hAnsi="Bookman Old Style"/>
        </w:rPr>
        <w:t xml:space="preserve"> </w:t>
      </w:r>
      <w:r w:rsidR="00AE34B1" w:rsidRPr="004B5538">
        <w:rPr>
          <w:rFonts w:ascii="Bookman Old Style" w:hAnsi="Bookman Old Style"/>
        </w:rPr>
        <w:t>after referred to as “</w:t>
      </w:r>
      <w:r w:rsidR="00192FF5" w:rsidRPr="004B5538">
        <w:rPr>
          <w:rFonts w:ascii="Bookman Old Style" w:hAnsi="Bookman Old Style"/>
          <w:b/>
          <w:bCs/>
        </w:rPr>
        <w:t xml:space="preserve">THE SAID </w:t>
      </w:r>
      <w:r w:rsidR="00933D5D">
        <w:rPr>
          <w:rFonts w:ascii="Bookman Old Style" w:hAnsi="Bookman Old Style"/>
          <w:b/>
          <w:bCs/>
        </w:rPr>
        <w:t>PREMISES</w:t>
      </w:r>
      <w:r w:rsidR="00AE34B1" w:rsidRPr="004B5538">
        <w:rPr>
          <w:rFonts w:ascii="Bookman Old Style" w:hAnsi="Bookman Old Style"/>
        </w:rPr>
        <w:t>” and delineated in the plan thereof hereto annexed and thereon surrounded by red colour boundary line for a period</w:t>
      </w:r>
      <w:r w:rsidR="00B30C49">
        <w:rPr>
          <w:rFonts w:ascii="Bookman Old Style" w:hAnsi="Bookman Old Style"/>
        </w:rPr>
        <w:t xml:space="preserve"> of Two </w:t>
      </w:r>
      <w:r w:rsidR="00877E9C" w:rsidRPr="004B5538">
        <w:rPr>
          <w:rFonts w:ascii="Bookman Old Style" w:hAnsi="Bookman Old Style"/>
        </w:rPr>
        <w:t xml:space="preserve">years effective from </w:t>
      </w:r>
      <w:r w:rsidR="00104C92" w:rsidRPr="004B5538">
        <w:rPr>
          <w:rFonts w:ascii="Bookman Old Style" w:hAnsi="Bookman Old Style"/>
        </w:rPr>
        <w:t>___________</w:t>
      </w:r>
      <w:r w:rsidR="008A6097" w:rsidRPr="004B5538">
        <w:rPr>
          <w:rFonts w:ascii="Bookman Old Style" w:hAnsi="Bookman Old Style"/>
        </w:rPr>
        <w:t>to</w:t>
      </w:r>
      <w:r w:rsidR="00104C92" w:rsidRPr="004B5538">
        <w:rPr>
          <w:rFonts w:ascii="Bookman Old Style" w:hAnsi="Bookman Old Style"/>
        </w:rPr>
        <w:t>_______________</w:t>
      </w:r>
      <w:r w:rsidR="00AE34B1" w:rsidRPr="004B5538">
        <w:rPr>
          <w:rFonts w:ascii="Bookman Old Style" w:hAnsi="Bookman Old Style"/>
        </w:rPr>
        <w:t xml:space="preserve">, on payment of the </w:t>
      </w:r>
      <w:r w:rsidR="00B30C49">
        <w:rPr>
          <w:rFonts w:ascii="Bookman Old Style" w:hAnsi="Bookman Old Style"/>
        </w:rPr>
        <w:t>License</w:t>
      </w:r>
      <w:r w:rsidR="000D28CD">
        <w:rPr>
          <w:rFonts w:ascii="Bookman Old Style" w:hAnsi="Bookman Old Style"/>
        </w:rPr>
        <w:t xml:space="preserve"> </w:t>
      </w:r>
      <w:r w:rsidR="00AC6BF9" w:rsidRPr="004B5538">
        <w:rPr>
          <w:rFonts w:ascii="Bookman Old Style" w:hAnsi="Bookman Old Style"/>
        </w:rPr>
        <w:t>fee</w:t>
      </w:r>
      <w:r w:rsidR="00AE34B1" w:rsidRPr="004B5538">
        <w:rPr>
          <w:rFonts w:ascii="Bookman Old Style" w:hAnsi="Bookman Old Style"/>
        </w:rPr>
        <w:t xml:space="preserve"> reserved hereby and on terms and conditions agreed upon by and between the parties hereto and in the manner hereafter appearing.</w:t>
      </w:r>
    </w:p>
    <w:p w:rsidR="00B36285" w:rsidRPr="004B5538" w:rsidRDefault="00B36285">
      <w:pPr>
        <w:ind w:left="851"/>
        <w:jc w:val="both"/>
        <w:rPr>
          <w:rFonts w:ascii="Bookman Old Style" w:hAnsi="Bookman Old Style"/>
        </w:rPr>
      </w:pPr>
    </w:p>
    <w:p w:rsidR="00411015" w:rsidRPr="004B5538" w:rsidRDefault="00411015">
      <w:pPr>
        <w:ind w:left="851"/>
        <w:jc w:val="both"/>
        <w:rPr>
          <w:rFonts w:ascii="Bookman Old Style" w:hAnsi="Bookman Old Style"/>
        </w:rPr>
      </w:pPr>
      <w:r w:rsidRPr="004B5538">
        <w:rPr>
          <w:rFonts w:ascii="Bookman Old Style" w:hAnsi="Bookman Old Style"/>
        </w:rPr>
        <w:t xml:space="preserve">NOW THIS </w:t>
      </w:r>
      <w:r w:rsidR="00B36285" w:rsidRPr="004B5538">
        <w:rPr>
          <w:rFonts w:ascii="Bookman Old Style" w:hAnsi="Bookman Old Style"/>
        </w:rPr>
        <w:t xml:space="preserve">LEAVE &amp; </w:t>
      </w:r>
      <w:r w:rsidR="00B30C49">
        <w:rPr>
          <w:rFonts w:ascii="Bookman Old Style" w:hAnsi="Bookman Old Style"/>
        </w:rPr>
        <w:t>LICENSE</w:t>
      </w:r>
      <w:r w:rsidR="00B36285" w:rsidRPr="004B5538">
        <w:rPr>
          <w:rFonts w:ascii="Bookman Old Style" w:hAnsi="Bookman Old Style"/>
        </w:rPr>
        <w:t xml:space="preserve"> AGREEMENT</w:t>
      </w:r>
      <w:r w:rsidR="00B30C49">
        <w:rPr>
          <w:rFonts w:ascii="Bookman Old Style" w:hAnsi="Bookman Old Style"/>
        </w:rPr>
        <w:t xml:space="preserve"> </w:t>
      </w:r>
      <w:r w:rsidRPr="004B5538">
        <w:rPr>
          <w:rFonts w:ascii="Bookman Old Style" w:hAnsi="Bookman Old Style"/>
        </w:rPr>
        <w:t>WITNESSETH AND IT IS</w:t>
      </w:r>
      <w:r w:rsidR="00B30C49">
        <w:rPr>
          <w:rFonts w:ascii="Bookman Old Style" w:hAnsi="Bookman Old Style"/>
        </w:rPr>
        <w:t xml:space="preserve"> </w:t>
      </w:r>
      <w:r w:rsidRPr="004B5538">
        <w:rPr>
          <w:rFonts w:ascii="Bookman Old Style" w:hAnsi="Bookman Old Style"/>
        </w:rPr>
        <w:t>HERE</w:t>
      </w:r>
      <w:r w:rsidR="00B30C49">
        <w:rPr>
          <w:rFonts w:ascii="Bookman Old Style" w:hAnsi="Bookman Old Style"/>
        </w:rPr>
        <w:t xml:space="preserve"> </w:t>
      </w:r>
      <w:r w:rsidRPr="004B5538">
        <w:rPr>
          <w:rFonts w:ascii="Bookman Old Style" w:hAnsi="Bookman Old Style"/>
        </w:rPr>
        <w:t xml:space="preserve">BY AGREED AND DECLARED BY AND BETWEEN THE PARTIES HERETO AS </w:t>
      </w:r>
      <w:r w:rsidR="00AE34B1" w:rsidRPr="004B5538">
        <w:rPr>
          <w:rFonts w:ascii="Bookman Old Style" w:hAnsi="Bookman Old Style"/>
        </w:rPr>
        <w:t>UNDER</w:t>
      </w:r>
      <w:r w:rsidRPr="004B5538">
        <w:rPr>
          <w:rFonts w:ascii="Bookman Old Style" w:hAnsi="Bookman Old Style"/>
        </w:rPr>
        <w:t>:</w:t>
      </w:r>
      <w:r w:rsidRPr="004B5538">
        <w:rPr>
          <w:rFonts w:ascii="Bookman Old Style" w:hAnsi="Bookman Old Style"/>
        </w:rPr>
        <w:tab/>
      </w:r>
    </w:p>
    <w:p w:rsidR="00222200" w:rsidRPr="004B5538" w:rsidRDefault="00411015">
      <w:pPr>
        <w:pStyle w:val="ListParagraph"/>
        <w:numPr>
          <w:ilvl w:val="0"/>
          <w:numId w:val="2"/>
        </w:numPr>
        <w:ind w:left="1276" w:hanging="425"/>
        <w:jc w:val="both"/>
        <w:rPr>
          <w:rFonts w:ascii="Bookman Old Style" w:eastAsia="Times New Roman" w:hAnsi="Bookman Old Style"/>
        </w:rPr>
      </w:pPr>
      <w:r w:rsidRPr="004B5538">
        <w:rPr>
          <w:rFonts w:ascii="Bookman Old Style" w:eastAsia="Times New Roman" w:hAnsi="Bookman Old Style"/>
        </w:rPr>
        <w:lastRenderedPageBreak/>
        <w:t xml:space="preserve">In consideration of the </w:t>
      </w:r>
      <w:r w:rsidR="00B30C49">
        <w:rPr>
          <w:rFonts w:ascii="Bookman Old Style" w:eastAsia="Times New Roman" w:hAnsi="Bookman Old Style"/>
        </w:rPr>
        <w:t>License</w:t>
      </w:r>
      <w:r w:rsidR="000D28CD">
        <w:rPr>
          <w:rFonts w:ascii="Bookman Old Style" w:eastAsia="Times New Roman" w:hAnsi="Bookman Old Style"/>
        </w:rPr>
        <w:t xml:space="preserve"> </w:t>
      </w:r>
      <w:r w:rsidR="00AC6BF9" w:rsidRPr="004B5538">
        <w:rPr>
          <w:rFonts w:ascii="Bookman Old Style" w:eastAsia="Times New Roman" w:hAnsi="Bookman Old Style"/>
        </w:rPr>
        <w:t>fee</w:t>
      </w:r>
      <w:r w:rsidRPr="004B5538">
        <w:rPr>
          <w:rFonts w:ascii="Bookman Old Style" w:eastAsia="Times New Roman" w:hAnsi="Bookman Old Style"/>
        </w:rPr>
        <w:t xml:space="preserve"> here</w:t>
      </w:r>
      <w:r w:rsidR="002204E9" w:rsidRPr="004B5538">
        <w:rPr>
          <w:rFonts w:ascii="Bookman Old Style" w:eastAsia="Times New Roman" w:hAnsi="Bookman Old Style"/>
        </w:rPr>
        <w:t xml:space="preserve">inafter reserved </w:t>
      </w:r>
      <w:r w:rsidRPr="004B5538">
        <w:rPr>
          <w:rFonts w:ascii="Bookman Old Style" w:eastAsia="Times New Roman" w:hAnsi="Bookman Old Style"/>
        </w:rPr>
        <w:t>and of the covenants</w:t>
      </w:r>
      <w:r w:rsidR="002204E9" w:rsidRPr="004B5538">
        <w:rPr>
          <w:rFonts w:ascii="Bookman Old Style" w:eastAsia="Times New Roman" w:hAnsi="Bookman Old Style"/>
        </w:rPr>
        <w:t xml:space="preserve"> and</w:t>
      </w:r>
      <w:r w:rsidRPr="004B5538">
        <w:rPr>
          <w:rFonts w:ascii="Bookman Old Style" w:eastAsia="Times New Roman" w:hAnsi="Bookman Old Style"/>
        </w:rPr>
        <w:t xml:space="preserve"> conditions </w:t>
      </w:r>
      <w:r w:rsidR="002204E9" w:rsidRPr="004B5538">
        <w:rPr>
          <w:rFonts w:ascii="Bookman Old Style" w:eastAsia="Times New Roman" w:hAnsi="Bookman Old Style"/>
        </w:rPr>
        <w:t>here</w:t>
      </w:r>
      <w:r w:rsidR="00B30C49">
        <w:rPr>
          <w:rFonts w:ascii="Bookman Old Style" w:eastAsia="Times New Roman" w:hAnsi="Bookman Old Style"/>
        </w:rPr>
        <w:t xml:space="preserve"> </w:t>
      </w:r>
      <w:r w:rsidR="002204E9" w:rsidRPr="004B5538">
        <w:rPr>
          <w:rFonts w:ascii="Bookman Old Style" w:eastAsia="Times New Roman" w:hAnsi="Bookman Old Style"/>
        </w:rPr>
        <w:t>in</w:t>
      </w:r>
      <w:r w:rsidR="00B30C49">
        <w:rPr>
          <w:rFonts w:ascii="Bookman Old Style" w:eastAsia="Times New Roman" w:hAnsi="Bookman Old Style"/>
        </w:rPr>
        <w:t xml:space="preserve"> </w:t>
      </w:r>
      <w:r w:rsidR="002204E9" w:rsidRPr="004B5538">
        <w:rPr>
          <w:rFonts w:ascii="Bookman Old Style" w:eastAsia="Times New Roman" w:hAnsi="Bookman Old Style"/>
        </w:rPr>
        <w:t xml:space="preserve">after contained and on the part of the </w:t>
      </w:r>
      <w:r w:rsidR="00C93DC8" w:rsidRPr="004B5538">
        <w:rPr>
          <w:rFonts w:ascii="Bookman Old Style" w:eastAsia="Times New Roman" w:hAnsi="Bookman Old Style"/>
        </w:rPr>
        <w:t>LICENSEE</w:t>
      </w:r>
      <w:r w:rsidR="002204E9" w:rsidRPr="004B5538">
        <w:rPr>
          <w:rFonts w:ascii="Bookman Old Style" w:eastAsia="Times New Roman" w:hAnsi="Bookman Old Style"/>
        </w:rPr>
        <w:t xml:space="preserve"> to be paid, observed and performed, the </w:t>
      </w:r>
      <w:r w:rsidR="00C93DC8" w:rsidRPr="004B5538">
        <w:rPr>
          <w:rFonts w:ascii="Bookman Old Style" w:eastAsia="Times New Roman" w:hAnsi="Bookman Old Style"/>
        </w:rPr>
        <w:t>LICENSOR</w:t>
      </w:r>
      <w:r w:rsidR="002204E9" w:rsidRPr="004B5538">
        <w:rPr>
          <w:rFonts w:ascii="Bookman Old Style" w:eastAsia="Times New Roman" w:hAnsi="Bookman Old Style"/>
        </w:rPr>
        <w:t xml:space="preserve"> DOTH hereby demise unto the </w:t>
      </w:r>
      <w:r w:rsidR="00C93DC8" w:rsidRPr="004B5538">
        <w:rPr>
          <w:rFonts w:ascii="Bookman Old Style" w:eastAsia="Times New Roman" w:hAnsi="Bookman Old Style"/>
        </w:rPr>
        <w:t>LICENSEE</w:t>
      </w:r>
      <w:r w:rsidR="002204E9" w:rsidRPr="004B5538">
        <w:rPr>
          <w:rFonts w:ascii="Bookman Old Style" w:eastAsia="Times New Roman" w:hAnsi="Bookman Old Style"/>
        </w:rPr>
        <w:t xml:space="preserve">, all that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2204E9" w:rsidRPr="004B5538">
        <w:rPr>
          <w:rFonts w:ascii="Bookman Old Style" w:eastAsia="Times New Roman" w:hAnsi="Bookman Old Style"/>
        </w:rPr>
        <w:t xml:space="preserve"> admeasuring </w:t>
      </w:r>
      <w:r w:rsidR="00761FE0" w:rsidRPr="004B5538">
        <w:rPr>
          <w:rFonts w:ascii="Bookman Old Style" w:hAnsi="Bookman Old Style"/>
        </w:rPr>
        <w:t xml:space="preserve">built up area of </w:t>
      </w:r>
      <w:r w:rsidR="009757A4" w:rsidRPr="004B5538">
        <w:rPr>
          <w:rFonts w:ascii="Bookman Old Style" w:hAnsi="Bookman Old Style"/>
        </w:rPr>
        <w:t>________</w:t>
      </w:r>
      <w:r w:rsidR="00761FE0" w:rsidRPr="004B5538">
        <w:rPr>
          <w:rFonts w:ascii="Bookman Old Style" w:hAnsi="Bookman Old Style"/>
        </w:rPr>
        <w:t xml:space="preserve"> square feet </w:t>
      </w:r>
      <w:r w:rsidR="002204E9" w:rsidRPr="004B5538">
        <w:rPr>
          <w:rFonts w:ascii="Bookman Old Style" w:eastAsia="Times New Roman" w:hAnsi="Bookman Old Style"/>
        </w:rPr>
        <w:t xml:space="preserve">and more particularly described </w:t>
      </w:r>
      <w:r w:rsidR="00222200" w:rsidRPr="004B5538">
        <w:rPr>
          <w:rFonts w:ascii="Bookman Old Style" w:eastAsia="Times New Roman" w:hAnsi="Bookman Old Style"/>
        </w:rPr>
        <w:t>in the Second S</w:t>
      </w:r>
      <w:r w:rsidR="002204E9" w:rsidRPr="004B5538">
        <w:rPr>
          <w:rFonts w:ascii="Bookman Old Style" w:eastAsia="Times New Roman" w:hAnsi="Bookman Old Style"/>
        </w:rPr>
        <w:t xml:space="preserve">chedule hereunder written situated at </w:t>
      </w:r>
      <w:r w:rsidR="00FA46E5">
        <w:rPr>
          <w:rFonts w:ascii="Bookman Old Style" w:eastAsia="Times New Roman" w:hAnsi="Bookman Old Style"/>
        </w:rPr>
        <w:t>____________________________________</w:t>
      </w:r>
      <w:r w:rsidRPr="004B5538">
        <w:rPr>
          <w:rFonts w:ascii="Bookman Old Style" w:eastAsia="Times New Roman" w:hAnsi="Bookman Old Style"/>
        </w:rPr>
        <w:t xml:space="preserve">and </w:t>
      </w:r>
      <w:r w:rsidR="002204E9" w:rsidRPr="004B5538">
        <w:rPr>
          <w:rFonts w:ascii="Bookman Old Style" w:eastAsia="Times New Roman" w:hAnsi="Bookman Old Style"/>
        </w:rPr>
        <w:t xml:space="preserve">standing on the property bearing </w:t>
      </w:r>
      <w:r w:rsidR="00DE5A0B" w:rsidRPr="004B5538">
        <w:rPr>
          <w:rFonts w:ascii="Bookman Old Style" w:eastAsia="Times New Roman" w:hAnsi="Bookman Old Style"/>
        </w:rPr>
        <w:t xml:space="preserve">CTS No. </w:t>
      </w:r>
      <w:r w:rsidR="00FA46E5">
        <w:rPr>
          <w:rFonts w:ascii="Bookman Old Style" w:eastAsia="Times New Roman" w:hAnsi="Bookman Old Style"/>
        </w:rPr>
        <w:t>__________________</w:t>
      </w:r>
      <w:r w:rsidR="002204E9" w:rsidRPr="004B5538">
        <w:rPr>
          <w:rFonts w:ascii="Bookman Old Style" w:eastAsia="Times New Roman" w:hAnsi="Bookman Old Style"/>
        </w:rPr>
        <w:t xml:space="preserve">of </w:t>
      </w:r>
      <w:r w:rsidR="00FA46E5">
        <w:rPr>
          <w:rFonts w:ascii="Bookman Old Style" w:eastAsia="Times New Roman" w:hAnsi="Bookman Old Style"/>
        </w:rPr>
        <w:t>________</w:t>
      </w:r>
      <w:r w:rsidR="002204E9" w:rsidRPr="004B5538">
        <w:rPr>
          <w:rFonts w:ascii="Bookman Old Style" w:eastAsia="Times New Roman" w:hAnsi="Bookman Old Style"/>
        </w:rPr>
        <w:t xml:space="preserve"> Division</w:t>
      </w:r>
      <w:r w:rsidR="00DE5A0B" w:rsidRPr="004B5538">
        <w:rPr>
          <w:rFonts w:ascii="Bookman Old Style" w:eastAsia="Times New Roman" w:hAnsi="Bookman Old Style"/>
        </w:rPr>
        <w:t xml:space="preserve"> of </w:t>
      </w:r>
      <w:r w:rsidR="00FA46E5">
        <w:rPr>
          <w:rFonts w:ascii="Bookman Old Style" w:eastAsia="Times New Roman" w:hAnsi="Bookman Old Style"/>
        </w:rPr>
        <w:t>____________</w:t>
      </w:r>
      <w:r w:rsidR="00DE5A0B" w:rsidRPr="004B5538">
        <w:rPr>
          <w:rFonts w:ascii="Bookman Old Style" w:eastAsia="Times New Roman" w:hAnsi="Bookman Old Style"/>
        </w:rPr>
        <w:t xml:space="preserve"> District </w:t>
      </w:r>
      <w:r w:rsidR="00FA46E5">
        <w:rPr>
          <w:rFonts w:ascii="Bookman Old Style" w:eastAsia="Times New Roman" w:hAnsi="Bookman Old Style"/>
        </w:rPr>
        <w:t>__________</w:t>
      </w:r>
      <w:r w:rsidR="00DE5A0B" w:rsidRPr="004B5538">
        <w:rPr>
          <w:rFonts w:ascii="Bookman Old Style" w:eastAsia="Times New Roman" w:hAnsi="Bookman Old Style"/>
        </w:rPr>
        <w:t xml:space="preserve"> City </w:t>
      </w:r>
      <w:r w:rsidR="002204E9" w:rsidRPr="004B5538">
        <w:rPr>
          <w:rFonts w:ascii="Bookman Old Style" w:eastAsia="Times New Roman" w:hAnsi="Bookman Old Style"/>
        </w:rPr>
        <w:t xml:space="preserve">and more particularly described in the First Schedule </w:t>
      </w:r>
      <w:r w:rsidR="00222200" w:rsidRPr="004B5538">
        <w:rPr>
          <w:rFonts w:ascii="Bookman Old Style" w:eastAsia="Times New Roman" w:hAnsi="Bookman Old Style"/>
        </w:rPr>
        <w:t>here</w:t>
      </w:r>
      <w:r w:rsidR="00B30C49">
        <w:rPr>
          <w:rFonts w:ascii="Bookman Old Style" w:eastAsia="Times New Roman" w:hAnsi="Bookman Old Style"/>
        </w:rPr>
        <w:t xml:space="preserve"> </w:t>
      </w:r>
      <w:r w:rsidR="00222200" w:rsidRPr="004B5538">
        <w:rPr>
          <w:rFonts w:ascii="Bookman Old Style" w:eastAsia="Times New Roman" w:hAnsi="Bookman Old Style"/>
        </w:rPr>
        <w:t xml:space="preserve">under written TO HOLD the same unto the </w:t>
      </w:r>
      <w:r w:rsidR="00C93DC8" w:rsidRPr="004B5538">
        <w:rPr>
          <w:rFonts w:ascii="Bookman Old Style" w:eastAsia="Times New Roman" w:hAnsi="Bookman Old Style"/>
        </w:rPr>
        <w:t>LICENSEE</w:t>
      </w:r>
      <w:r w:rsidR="00222200" w:rsidRPr="004B5538">
        <w:rPr>
          <w:rFonts w:ascii="Bookman Old Style" w:eastAsia="Times New Roman" w:hAnsi="Bookman Old Style"/>
        </w:rPr>
        <w:t xml:space="preserve"> and its successors and assigns for a term of </w:t>
      </w:r>
      <w:r w:rsidR="00761FE0" w:rsidRPr="004B5538">
        <w:rPr>
          <w:rFonts w:ascii="Bookman Old Style" w:eastAsia="Times New Roman" w:hAnsi="Bookman Old Style"/>
        </w:rPr>
        <w:t>Five</w:t>
      </w:r>
      <w:r w:rsidR="00222200" w:rsidRPr="004B5538">
        <w:rPr>
          <w:rFonts w:ascii="Bookman Old Style" w:eastAsia="Times New Roman" w:hAnsi="Bookman Old Style"/>
        </w:rPr>
        <w:t xml:space="preserve"> years commencing from</w:t>
      </w:r>
      <w:r w:rsidR="009757A4" w:rsidRPr="004B5538">
        <w:rPr>
          <w:rFonts w:ascii="Bookman Old Style" w:eastAsia="Times New Roman" w:hAnsi="Bookman Old Style"/>
        </w:rPr>
        <w:t>___________</w:t>
      </w:r>
      <w:r w:rsidR="00222200" w:rsidRPr="004B5538">
        <w:rPr>
          <w:rFonts w:ascii="Bookman Old Style" w:eastAsia="Times New Roman" w:hAnsi="Bookman Old Style"/>
        </w:rPr>
        <w:t xml:space="preserve"> and ending on </w:t>
      </w:r>
      <w:r w:rsidR="009757A4" w:rsidRPr="004B5538">
        <w:rPr>
          <w:rFonts w:ascii="Bookman Old Style" w:eastAsia="Times New Roman" w:hAnsi="Bookman Old Style"/>
        </w:rPr>
        <w:t>__________</w:t>
      </w:r>
      <w:r w:rsidR="00222200" w:rsidRPr="004B5538">
        <w:rPr>
          <w:rFonts w:ascii="Bookman Old Style" w:eastAsia="Times New Roman" w:hAnsi="Bookman Old Style"/>
        </w:rPr>
        <w:t xml:space="preserve">,  and yielding and paying therefore during the said term, the monthly </w:t>
      </w:r>
      <w:r w:rsidR="00B30C49">
        <w:rPr>
          <w:rFonts w:ascii="Bookman Old Style" w:eastAsia="Times New Roman" w:hAnsi="Bookman Old Style"/>
        </w:rPr>
        <w:t>License</w:t>
      </w:r>
      <w:r w:rsidR="000D28CD">
        <w:rPr>
          <w:rFonts w:ascii="Bookman Old Style" w:eastAsia="Times New Roman" w:hAnsi="Bookman Old Style"/>
        </w:rPr>
        <w:t xml:space="preserve"> </w:t>
      </w:r>
      <w:r w:rsidR="00AC6BF9" w:rsidRPr="004B5538">
        <w:rPr>
          <w:rFonts w:ascii="Bookman Old Style" w:eastAsia="Times New Roman" w:hAnsi="Bookman Old Style"/>
        </w:rPr>
        <w:t>fee</w:t>
      </w:r>
      <w:r w:rsidR="00222200" w:rsidRPr="004B5538">
        <w:rPr>
          <w:rFonts w:ascii="Bookman Old Style" w:eastAsia="Times New Roman" w:hAnsi="Bookman Old Style"/>
        </w:rPr>
        <w:t xml:space="preserve"> as follows:</w:t>
      </w:r>
    </w:p>
    <w:p w:rsidR="00A86DD5" w:rsidRPr="004B5538" w:rsidRDefault="00A86DD5">
      <w:pPr>
        <w:ind w:left="1276" w:hanging="425"/>
        <w:jc w:val="both"/>
        <w:rPr>
          <w:rFonts w:ascii="Bookman Old Style" w:hAnsi="Bookman Old Style"/>
        </w:rPr>
      </w:pPr>
    </w:p>
    <w:p w:rsidR="00222200" w:rsidRPr="004B5538" w:rsidRDefault="00222200">
      <w:pPr>
        <w:pStyle w:val="ListParagraph"/>
        <w:numPr>
          <w:ilvl w:val="0"/>
          <w:numId w:val="7"/>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F57F73" w:rsidRPr="004B5538">
        <w:rPr>
          <w:rFonts w:ascii="Bookman Old Style" w:eastAsia="Times New Roman" w:hAnsi="Bookman Old Style"/>
        </w:rPr>
        <w:t xml:space="preserve">monthly </w:t>
      </w:r>
      <w:r w:rsidR="00B30C49">
        <w:rPr>
          <w:rFonts w:ascii="Bookman Old Style" w:eastAsia="Times New Roman" w:hAnsi="Bookman Old Style"/>
        </w:rPr>
        <w:t>License</w:t>
      </w:r>
      <w:r w:rsidR="00D04C1E" w:rsidRPr="004B5538">
        <w:rPr>
          <w:rFonts w:ascii="Bookman Old Style" w:eastAsia="Times New Roman" w:hAnsi="Bookman Old Style"/>
        </w:rPr>
        <w:t xml:space="preserve"> </w:t>
      </w:r>
      <w:r w:rsidR="00AC6BF9" w:rsidRPr="004B5538">
        <w:rPr>
          <w:rFonts w:ascii="Bookman Old Style" w:eastAsia="Times New Roman" w:hAnsi="Bookman Old Style"/>
        </w:rPr>
        <w:t>fee</w:t>
      </w:r>
      <w:r w:rsidR="00000213" w:rsidRPr="004B5538">
        <w:rPr>
          <w:rFonts w:ascii="Bookman Old Style" w:eastAsia="Times New Roman" w:hAnsi="Bookman Old Style"/>
        </w:rPr>
        <w:t xml:space="preserve"> of Rs. </w:t>
      </w:r>
      <w:r w:rsidR="009757A4" w:rsidRPr="004B5538">
        <w:rPr>
          <w:rFonts w:ascii="Bookman Old Style" w:eastAsia="Times New Roman" w:hAnsi="Bookman Old Style"/>
        </w:rPr>
        <w:t>__________</w:t>
      </w:r>
      <w:r w:rsidR="00B30C49">
        <w:rPr>
          <w:rFonts w:ascii="Bookman Old Style" w:eastAsia="Times New Roman" w:hAnsi="Bookman Old Style"/>
        </w:rPr>
        <w:t xml:space="preserve"> </w:t>
      </w:r>
      <w:r w:rsidR="00000213" w:rsidRPr="004B5538">
        <w:rPr>
          <w:rFonts w:ascii="Bookman Old Style" w:eastAsia="Times New Roman" w:hAnsi="Bookman Old Style"/>
        </w:rPr>
        <w:t>(Rupees</w:t>
      </w:r>
      <w:r w:rsidR="009757A4" w:rsidRPr="004B5538">
        <w:rPr>
          <w:rFonts w:ascii="Bookman Old Style" w:eastAsia="Times New Roman" w:hAnsi="Bookman Old Style"/>
        </w:rPr>
        <w:t>__________________</w:t>
      </w:r>
      <w:r w:rsidR="00C77A9C" w:rsidRPr="004B5538">
        <w:rPr>
          <w:rFonts w:ascii="Bookman Old Style" w:eastAsia="Times New Roman" w:hAnsi="Bookman Old Style"/>
        </w:rPr>
        <w:t xml:space="preserve"> only</w:t>
      </w:r>
      <w:r w:rsidR="00000213" w:rsidRPr="004B5538">
        <w:rPr>
          <w:rFonts w:ascii="Bookman Old Style" w:eastAsia="Times New Roman" w:hAnsi="Bookman Old Style"/>
        </w:rPr>
        <w:t>)</w:t>
      </w:r>
      <w:r w:rsidRPr="004B5538">
        <w:rPr>
          <w:rFonts w:ascii="Bookman Old Style" w:eastAsia="Times New Roman" w:hAnsi="Bookman Old Style"/>
        </w:rPr>
        <w:t xml:space="preserve"> @ Rs </w:t>
      </w:r>
      <w:r w:rsidR="00552721" w:rsidRPr="004B5538">
        <w:rPr>
          <w:rFonts w:ascii="Bookman Old Style" w:eastAsia="Times New Roman" w:hAnsi="Bookman Old Style"/>
        </w:rPr>
        <w:t>_____</w:t>
      </w:r>
      <w:r w:rsidRPr="004B5538">
        <w:rPr>
          <w:rFonts w:ascii="Bookman Old Style" w:eastAsia="Times New Roman" w:hAnsi="Bookman Old Style"/>
        </w:rPr>
        <w:t xml:space="preserve"> per square f</w:t>
      </w:r>
      <w:r w:rsidR="00877E9C" w:rsidRPr="004B5538">
        <w:rPr>
          <w:rFonts w:ascii="Bookman Old Style" w:eastAsia="Times New Roman" w:hAnsi="Bookman Old Style"/>
        </w:rPr>
        <w:t>oot</w:t>
      </w:r>
      <w:r w:rsidRPr="004B5538">
        <w:rPr>
          <w:rFonts w:ascii="Bookman Old Style" w:eastAsia="Times New Roman" w:hAnsi="Bookman Old Style"/>
        </w:rPr>
        <w:t xml:space="preserve"> per month</w:t>
      </w:r>
      <w:r w:rsidR="004A58F6" w:rsidRPr="004B5538">
        <w:rPr>
          <w:rFonts w:ascii="Bookman Old Style" w:eastAsia="Times New Roman" w:hAnsi="Bookman Old Style"/>
        </w:rPr>
        <w:t xml:space="preserve"> on built up area</w:t>
      </w:r>
      <w:r w:rsidR="008D3139" w:rsidRPr="004B5538">
        <w:rPr>
          <w:rFonts w:ascii="Bookman Old Style" w:eastAsia="Times New Roman" w:hAnsi="Bookman Old Style"/>
        </w:rPr>
        <w:t>,</w:t>
      </w:r>
      <w:r w:rsidR="00B30C49">
        <w:rPr>
          <w:rFonts w:ascii="Bookman Old Style" w:eastAsia="Times New Roman" w:hAnsi="Bookman Old Style"/>
        </w:rPr>
        <w:t xml:space="preserve"> </w:t>
      </w:r>
      <w:r w:rsidR="008D3139" w:rsidRPr="004B5538">
        <w:rPr>
          <w:rFonts w:ascii="Bookman Old Style" w:eastAsia="Times New Roman" w:hAnsi="Bookman Old Style"/>
        </w:rPr>
        <w:t xml:space="preserve">subject to </w:t>
      </w:r>
      <w:r w:rsidR="00853053" w:rsidRPr="004B5538">
        <w:rPr>
          <w:rFonts w:ascii="Bookman Old Style" w:eastAsia="Times New Roman" w:hAnsi="Bookman Old Style"/>
        </w:rPr>
        <w:t xml:space="preserve">Tax </w:t>
      </w:r>
      <w:r w:rsidR="008D3139" w:rsidRPr="004B5538">
        <w:rPr>
          <w:rFonts w:ascii="Bookman Old Style" w:eastAsia="Times New Roman" w:hAnsi="Bookman Old Style"/>
        </w:rPr>
        <w:t xml:space="preserve">Deduction at Source as applicable. No TDS will be deducted if TDS exemption certificate is submitted by the </w:t>
      </w:r>
      <w:r w:rsidR="00C93DC8" w:rsidRPr="004B5538">
        <w:rPr>
          <w:rFonts w:ascii="Bookman Old Style" w:eastAsia="Times New Roman" w:hAnsi="Bookman Old Style"/>
        </w:rPr>
        <w:t>LICENSOR</w:t>
      </w:r>
      <w:r w:rsidR="008D3139" w:rsidRPr="004B5538">
        <w:rPr>
          <w:rFonts w:ascii="Bookman Old Style" w:eastAsia="Times New Roman" w:hAnsi="Bookman Old Style"/>
        </w:rPr>
        <w:t>.</w:t>
      </w:r>
    </w:p>
    <w:p w:rsidR="00C93DC8" w:rsidRPr="004B5538" w:rsidRDefault="00C93DC8">
      <w:pPr>
        <w:pStyle w:val="ListParagraph"/>
        <w:ind w:left="1701"/>
        <w:jc w:val="both"/>
        <w:rPr>
          <w:rFonts w:ascii="Bookman Old Style" w:eastAsia="Times New Roman" w:hAnsi="Bookman Old Style"/>
        </w:rPr>
      </w:pPr>
    </w:p>
    <w:p w:rsidR="00C93DC8" w:rsidRPr="004B5538" w:rsidRDefault="00EC028A">
      <w:pPr>
        <w:pStyle w:val="ListParagraph"/>
        <w:numPr>
          <w:ilvl w:val="0"/>
          <w:numId w:val="7"/>
        </w:numPr>
        <w:ind w:left="1701" w:hanging="425"/>
        <w:jc w:val="both"/>
        <w:rPr>
          <w:rFonts w:ascii="Bookman Old Style" w:eastAsia="Times New Roman" w:hAnsi="Bookman Old Style"/>
        </w:rPr>
      </w:pPr>
      <w:r w:rsidRPr="004B5538">
        <w:rPr>
          <w:rFonts w:ascii="Bookman Old Style" w:hAnsi="Bookman Old Style"/>
        </w:rPr>
        <w:t xml:space="preserve">The monthly </w:t>
      </w:r>
      <w:r w:rsidR="00C93DC8" w:rsidRPr="004B5538">
        <w:rPr>
          <w:rFonts w:ascii="Bookman Old Style" w:hAnsi="Bookman Old Style"/>
        </w:rPr>
        <w:t xml:space="preserve">Service Charges @ </w:t>
      </w:r>
      <w:r w:rsidR="00933D5D">
        <w:rPr>
          <w:rFonts w:ascii="Bookman Old Style" w:hAnsi="Bookman Old Style"/>
        </w:rPr>
        <w:t>10</w:t>
      </w:r>
      <w:r w:rsidR="00C93DC8" w:rsidRPr="004B5538">
        <w:rPr>
          <w:rFonts w:ascii="Bookman Old Style" w:hAnsi="Bookman Old Style"/>
        </w:rPr>
        <w:t xml:space="preserve">% of the prevailing monthly </w:t>
      </w:r>
      <w:r w:rsidR="00B30C49">
        <w:rPr>
          <w:rFonts w:ascii="Bookman Old Style" w:hAnsi="Bookman Old Style"/>
        </w:rPr>
        <w:t>License</w:t>
      </w:r>
      <w:r w:rsidR="00C93DC8" w:rsidRPr="004B5538">
        <w:rPr>
          <w:rFonts w:ascii="Bookman Old Style" w:hAnsi="Bookman Old Style"/>
        </w:rPr>
        <w:t xml:space="preserve"> </w:t>
      </w:r>
      <w:r w:rsidR="00AC6BF9" w:rsidRPr="004B5538">
        <w:rPr>
          <w:rFonts w:ascii="Bookman Old Style" w:hAnsi="Bookman Old Style"/>
        </w:rPr>
        <w:t>fee</w:t>
      </w:r>
      <w:r w:rsidR="00B30C49">
        <w:rPr>
          <w:rFonts w:ascii="Bookman Old Style" w:hAnsi="Bookman Old Style"/>
        </w:rPr>
        <w:t xml:space="preserve"> </w:t>
      </w:r>
      <w:r w:rsidR="00C93DC8" w:rsidRPr="004B5538">
        <w:rPr>
          <w:rFonts w:ascii="Bookman Old Style" w:hAnsi="Bookman Old Style"/>
        </w:rPr>
        <w:t>towards common pathways</w:t>
      </w:r>
      <w:r w:rsidR="00150D83" w:rsidRPr="004B5538">
        <w:rPr>
          <w:rFonts w:ascii="Bookman Old Style" w:hAnsi="Bookman Old Style"/>
        </w:rPr>
        <w:t>,</w:t>
      </w:r>
      <w:r w:rsidR="00B30C49">
        <w:rPr>
          <w:rFonts w:ascii="Bookman Old Style" w:hAnsi="Bookman Old Style"/>
        </w:rPr>
        <w:t xml:space="preserve"> </w:t>
      </w:r>
      <w:r w:rsidR="00150D83" w:rsidRPr="004B5538">
        <w:rPr>
          <w:rFonts w:ascii="Bookman Old Style" w:hAnsi="Bookman Old Style"/>
        </w:rPr>
        <w:t xml:space="preserve">sewerage, drainage, </w:t>
      </w:r>
      <w:r w:rsidR="00C93DC8" w:rsidRPr="004B5538">
        <w:rPr>
          <w:rFonts w:ascii="Bookman Old Style" w:hAnsi="Bookman Old Style"/>
        </w:rPr>
        <w:t xml:space="preserve">overall security </w:t>
      </w:r>
      <w:r w:rsidR="00AC6BF9" w:rsidRPr="004B5538">
        <w:rPr>
          <w:rFonts w:ascii="Bookman Old Style" w:hAnsi="Bookman Old Style"/>
        </w:rPr>
        <w:t xml:space="preserve">arrangement </w:t>
      </w:r>
      <w:r w:rsidR="00C93DC8" w:rsidRPr="004B5538">
        <w:rPr>
          <w:rFonts w:ascii="Bookman Old Style" w:hAnsi="Bookman Old Style"/>
        </w:rPr>
        <w:t xml:space="preserve">for protection of </w:t>
      </w:r>
      <w:r w:rsidR="00192FF5" w:rsidRPr="004B5538">
        <w:rPr>
          <w:rFonts w:ascii="Bookman Old Style" w:hAnsi="Bookman Old Style"/>
        </w:rPr>
        <w:t>THE SAID PREMISES</w:t>
      </w:r>
      <w:r w:rsidR="00761FE0" w:rsidRPr="004B5538">
        <w:rPr>
          <w:rFonts w:ascii="Bookman Old Style" w:hAnsi="Bookman Old Style"/>
        </w:rPr>
        <w:t>.</w:t>
      </w:r>
    </w:p>
    <w:p w:rsidR="00761FE0" w:rsidRPr="004B5538" w:rsidRDefault="00761FE0">
      <w:pPr>
        <w:pStyle w:val="ListParagraph"/>
        <w:rPr>
          <w:rFonts w:ascii="Bookman Old Style" w:eastAsia="Times New Roman" w:hAnsi="Bookman Old Style"/>
        </w:rPr>
      </w:pPr>
    </w:p>
    <w:p w:rsidR="00761FE0" w:rsidRPr="004B5538" w:rsidRDefault="00761FE0">
      <w:pPr>
        <w:pStyle w:val="ListParagraph"/>
        <w:numPr>
          <w:ilvl w:val="0"/>
          <w:numId w:val="7"/>
        </w:numPr>
        <w:ind w:left="1701" w:hanging="425"/>
        <w:jc w:val="both"/>
        <w:rPr>
          <w:rFonts w:ascii="Bookman Old Style" w:hAnsi="Bookman Old Style"/>
        </w:rPr>
      </w:pPr>
      <w:r w:rsidRPr="004B5538">
        <w:rPr>
          <w:rFonts w:ascii="Bookman Old Style" w:hAnsi="Bookman Old Style"/>
        </w:rPr>
        <w:t xml:space="preserve">The monthly </w:t>
      </w:r>
      <w:r w:rsidR="00AC6BF9" w:rsidRPr="004B5538">
        <w:rPr>
          <w:rFonts w:ascii="Bookman Old Style" w:hAnsi="Bookman Old Style"/>
        </w:rPr>
        <w:t>fee</w:t>
      </w:r>
      <w:r w:rsidR="00B30C49">
        <w:rPr>
          <w:rFonts w:ascii="Bookman Old Style" w:hAnsi="Bookman Old Style"/>
        </w:rPr>
        <w:t xml:space="preserve"> </w:t>
      </w:r>
      <w:r w:rsidR="00C77A9C" w:rsidRPr="004B5538">
        <w:rPr>
          <w:rFonts w:ascii="Bookman Old Style" w:hAnsi="Bookman Old Style"/>
        </w:rPr>
        <w:t xml:space="preserve">and corresponding service charges </w:t>
      </w:r>
      <w:r w:rsidRPr="004B5538">
        <w:rPr>
          <w:rFonts w:ascii="Bookman Old Style" w:hAnsi="Bookman Old Style"/>
        </w:rPr>
        <w:t xml:space="preserve">will be increased </w:t>
      </w:r>
      <w:r w:rsidR="00C77A9C" w:rsidRPr="004B5538">
        <w:rPr>
          <w:rFonts w:ascii="Bookman Old Style" w:hAnsi="Bookman Old Style"/>
        </w:rPr>
        <w:t xml:space="preserve">by </w:t>
      </w:r>
      <w:r w:rsidR="009757A4" w:rsidRPr="004B5538">
        <w:rPr>
          <w:rFonts w:ascii="Bookman Old Style" w:hAnsi="Bookman Old Style"/>
        </w:rPr>
        <w:t>10</w:t>
      </w:r>
      <w:r w:rsidR="00C77A9C" w:rsidRPr="004B5538">
        <w:rPr>
          <w:rFonts w:ascii="Bookman Old Style" w:hAnsi="Bookman Old Style"/>
        </w:rPr>
        <w:t xml:space="preserve">% </w:t>
      </w:r>
      <w:r w:rsidRPr="004B5538">
        <w:rPr>
          <w:rFonts w:ascii="Bookman Old Style" w:hAnsi="Bookman Old Style"/>
        </w:rPr>
        <w:t xml:space="preserve">every year on the prevailing monthly </w:t>
      </w:r>
      <w:r w:rsidR="00AC6BF9" w:rsidRPr="004B5538">
        <w:rPr>
          <w:rFonts w:ascii="Bookman Old Style" w:hAnsi="Bookman Old Style"/>
        </w:rPr>
        <w:t>fee</w:t>
      </w:r>
      <w:r w:rsidRPr="004B5538">
        <w:rPr>
          <w:rFonts w:ascii="Bookman Old Style" w:hAnsi="Bookman Old Style"/>
        </w:rPr>
        <w:t>.</w:t>
      </w:r>
    </w:p>
    <w:p w:rsidR="00612D93" w:rsidRPr="004B5538" w:rsidRDefault="00612D93">
      <w:pPr>
        <w:pStyle w:val="ListParagraph"/>
        <w:rPr>
          <w:rFonts w:ascii="Bookman Old Style" w:hAnsi="Bookman Old Style"/>
        </w:rPr>
      </w:pPr>
    </w:p>
    <w:p w:rsidR="00612D93" w:rsidRPr="004B5538" w:rsidRDefault="00965DC1">
      <w:pPr>
        <w:pStyle w:val="ListParagraph"/>
        <w:numPr>
          <w:ilvl w:val="0"/>
          <w:numId w:val="7"/>
        </w:numPr>
        <w:ind w:left="1701" w:hanging="425"/>
        <w:jc w:val="both"/>
        <w:rPr>
          <w:rFonts w:ascii="Bookman Old Style" w:hAnsi="Bookman Old Style"/>
        </w:rPr>
      </w:pPr>
      <w:r w:rsidRPr="004B5538">
        <w:rPr>
          <w:rFonts w:ascii="Bookman Old Style" w:hAnsi="Bookman Old Style"/>
        </w:rPr>
        <w:t xml:space="preserve">Service tax </w:t>
      </w:r>
      <w:r w:rsidR="00612D93" w:rsidRPr="004B5538">
        <w:rPr>
          <w:rFonts w:ascii="Bookman Old Style" w:hAnsi="Bookman Old Style"/>
        </w:rPr>
        <w:t>as applica</w:t>
      </w:r>
      <w:r w:rsidRPr="004B5538">
        <w:rPr>
          <w:rFonts w:ascii="Bookman Old Style" w:hAnsi="Bookman Old Style"/>
        </w:rPr>
        <w:t>ble on the date of monthly bill</w:t>
      </w:r>
      <w:r w:rsidR="00612D93" w:rsidRPr="004B5538">
        <w:rPr>
          <w:rFonts w:ascii="Bookman Old Style" w:hAnsi="Bookman Old Style"/>
        </w:rPr>
        <w:t xml:space="preserve"> will be charged on </w:t>
      </w:r>
      <w:r w:rsidR="00B30C49">
        <w:rPr>
          <w:rFonts w:ascii="Bookman Old Style" w:hAnsi="Bookman Old Style"/>
        </w:rPr>
        <w:t>License</w:t>
      </w:r>
      <w:r w:rsidR="00612D93" w:rsidRPr="004B5538">
        <w:rPr>
          <w:rFonts w:ascii="Bookman Old Style" w:hAnsi="Bookman Old Style"/>
        </w:rPr>
        <w:t xml:space="preserve"> Fee and Service Charges.</w:t>
      </w:r>
    </w:p>
    <w:p w:rsidR="00C93DC8" w:rsidRPr="004B5538" w:rsidRDefault="00C93DC8" w:rsidP="00B30C49">
      <w:pPr>
        <w:pStyle w:val="ListParagraph"/>
        <w:spacing w:after="200"/>
        <w:ind w:left="1701"/>
        <w:rPr>
          <w:rFonts w:ascii="Bookman Old Style" w:hAnsi="Bookman Old Style"/>
        </w:rPr>
      </w:pPr>
    </w:p>
    <w:p w:rsidR="00997D59" w:rsidRPr="004B5538" w:rsidRDefault="00997D59">
      <w:pPr>
        <w:pStyle w:val="ListParagraph"/>
        <w:numPr>
          <w:ilvl w:val="0"/>
          <w:numId w:val="7"/>
        </w:numPr>
        <w:ind w:left="1701" w:hanging="425"/>
        <w:jc w:val="both"/>
        <w:rPr>
          <w:rFonts w:ascii="Bookman Old Style" w:eastAsia="Times New Roman" w:hAnsi="Bookman Old Style"/>
        </w:rPr>
      </w:pPr>
      <w:r w:rsidRPr="004B5538">
        <w:rPr>
          <w:rFonts w:ascii="Bookman Old Style" w:eastAsia="Times New Roman" w:hAnsi="Bookman Old Style"/>
        </w:rPr>
        <w:t>A</w:t>
      </w:r>
      <w:r w:rsidR="00C2269B" w:rsidRPr="004B5538">
        <w:rPr>
          <w:rFonts w:ascii="Bookman Old Style" w:eastAsia="Times New Roman" w:hAnsi="Bookman Old Style"/>
        </w:rPr>
        <w:t xml:space="preserve">ll </w:t>
      </w:r>
      <w:r w:rsidR="006E17D3" w:rsidRPr="004B5538">
        <w:rPr>
          <w:rFonts w:ascii="Bookman Old Style" w:eastAsia="Times New Roman" w:hAnsi="Bookman Old Style"/>
        </w:rPr>
        <w:t xml:space="preserve">applicable </w:t>
      </w:r>
      <w:r w:rsidR="00C2269B" w:rsidRPr="004B5538">
        <w:rPr>
          <w:rFonts w:ascii="Bookman Old Style" w:eastAsia="Times New Roman" w:hAnsi="Bookman Old Style"/>
        </w:rPr>
        <w:t xml:space="preserve">municipal taxes, </w:t>
      </w:r>
      <w:r w:rsidR="008D3139" w:rsidRPr="004B5538">
        <w:rPr>
          <w:rFonts w:ascii="Bookman Old Style" w:eastAsia="Times New Roman" w:hAnsi="Bookman Old Style"/>
        </w:rPr>
        <w:t xml:space="preserve">property tax, </w:t>
      </w:r>
      <w:r w:rsidR="00C2269B" w:rsidRPr="004B5538">
        <w:rPr>
          <w:rFonts w:ascii="Bookman Old Style" w:eastAsia="Times New Roman" w:hAnsi="Bookman Old Style"/>
        </w:rPr>
        <w:t>service t</w:t>
      </w:r>
      <w:r w:rsidRPr="004B5538">
        <w:rPr>
          <w:rFonts w:ascii="Bookman Old Style" w:eastAsia="Times New Roman" w:hAnsi="Bookman Old Style"/>
        </w:rPr>
        <w:t>ax</w:t>
      </w:r>
      <w:r w:rsidR="00C2269B" w:rsidRPr="004B5538">
        <w:rPr>
          <w:rFonts w:ascii="Bookman Old Style" w:eastAsia="Times New Roman" w:hAnsi="Bookman Old Style"/>
        </w:rPr>
        <w:t xml:space="preserve">, </w:t>
      </w:r>
      <w:r w:rsidRPr="004B5538">
        <w:rPr>
          <w:rFonts w:ascii="Bookman Old Style" w:eastAsia="Times New Roman" w:hAnsi="Bookman Old Style"/>
        </w:rPr>
        <w:t>and ot</w:t>
      </w:r>
      <w:r w:rsidR="00CA3198" w:rsidRPr="004B5538">
        <w:rPr>
          <w:rFonts w:ascii="Bookman Old Style" w:eastAsia="Times New Roman" w:hAnsi="Bookman Old Style"/>
        </w:rPr>
        <w:t>her government levies</w:t>
      </w:r>
      <w:r w:rsidR="00392E2A" w:rsidRPr="004B5538">
        <w:rPr>
          <w:rFonts w:ascii="Bookman Old Style" w:eastAsia="Times New Roman" w:hAnsi="Bookman Old Style"/>
        </w:rPr>
        <w:t>, cess, etc.</w:t>
      </w:r>
      <w:r w:rsidR="00CA3198" w:rsidRPr="004B5538">
        <w:rPr>
          <w:rFonts w:ascii="Bookman Old Style" w:eastAsia="Times New Roman" w:hAnsi="Bookman Old Style"/>
        </w:rPr>
        <w:t xml:space="preserve"> levied by the authorities cur</w:t>
      </w:r>
      <w:r w:rsidR="00A13C84" w:rsidRPr="004B5538">
        <w:rPr>
          <w:rFonts w:ascii="Bookman Old Style" w:eastAsia="Times New Roman" w:hAnsi="Bookman Old Style"/>
        </w:rPr>
        <w:t>rent</w:t>
      </w:r>
      <w:r w:rsidR="00CA3198" w:rsidRPr="004B5538">
        <w:rPr>
          <w:rFonts w:ascii="Bookman Old Style" w:eastAsia="Times New Roman" w:hAnsi="Bookman Old Style"/>
        </w:rPr>
        <w:t xml:space="preserve">ly or in future for the period of the </w:t>
      </w:r>
      <w:r w:rsidR="00B30C49">
        <w:rPr>
          <w:rFonts w:ascii="Bookman Old Style" w:eastAsia="Times New Roman" w:hAnsi="Bookman Old Style"/>
        </w:rPr>
        <w:t>License</w:t>
      </w:r>
      <w:r w:rsidR="007154D0" w:rsidRPr="004B5538">
        <w:rPr>
          <w:rFonts w:ascii="Bookman Old Style" w:eastAsia="Times New Roman" w:hAnsi="Bookman Old Style"/>
        </w:rPr>
        <w:t xml:space="preserve"> for </w:t>
      </w:r>
      <w:r w:rsidR="00192FF5" w:rsidRPr="004B5538">
        <w:rPr>
          <w:rFonts w:ascii="Bookman Old Style" w:eastAsia="Times New Roman" w:hAnsi="Bookman Old Style"/>
        </w:rPr>
        <w:t xml:space="preserve">THE SAID </w:t>
      </w:r>
      <w:r w:rsidR="00B30C49">
        <w:rPr>
          <w:rFonts w:ascii="Bookman Old Style" w:eastAsia="Times New Roman" w:hAnsi="Bookman Old Style"/>
        </w:rPr>
        <w:t>space</w:t>
      </w:r>
      <w:r w:rsidR="00CA3198" w:rsidRPr="004B5538">
        <w:rPr>
          <w:rFonts w:ascii="Bookman Old Style" w:eastAsia="Times New Roman" w:hAnsi="Bookman Old Style"/>
        </w:rPr>
        <w:t xml:space="preserve">, </w:t>
      </w:r>
      <w:r w:rsidRPr="004B5538">
        <w:rPr>
          <w:rFonts w:ascii="Bookman Old Style" w:eastAsia="Times New Roman" w:hAnsi="Bookman Old Style"/>
        </w:rPr>
        <w:t>will be borne</w:t>
      </w:r>
      <w:r w:rsidR="007154D0" w:rsidRPr="004B5538">
        <w:rPr>
          <w:rFonts w:ascii="Bookman Old Style" w:eastAsia="Times New Roman" w:hAnsi="Bookman Old Style"/>
        </w:rPr>
        <w:t xml:space="preserve"> by the </w:t>
      </w:r>
      <w:r w:rsidR="00C93DC8" w:rsidRPr="004B5538">
        <w:rPr>
          <w:rFonts w:ascii="Bookman Old Style" w:eastAsia="Times New Roman" w:hAnsi="Bookman Old Style"/>
        </w:rPr>
        <w:t>LICENSEE</w:t>
      </w:r>
      <w:r w:rsidR="007154D0" w:rsidRPr="004B5538">
        <w:rPr>
          <w:rFonts w:ascii="Bookman Old Style" w:eastAsia="Times New Roman" w:hAnsi="Bookman Old Style"/>
        </w:rPr>
        <w:t xml:space="preserve"> or reimbursed</w:t>
      </w:r>
      <w:r w:rsidRPr="004B5538">
        <w:rPr>
          <w:rFonts w:ascii="Bookman Old Style" w:eastAsia="Times New Roman" w:hAnsi="Bookman Old Style"/>
        </w:rPr>
        <w:t xml:space="preserve"> by the </w:t>
      </w:r>
      <w:r w:rsidR="00C93DC8" w:rsidRPr="004B5538">
        <w:rPr>
          <w:rFonts w:ascii="Bookman Old Style" w:eastAsia="Times New Roman" w:hAnsi="Bookman Old Style"/>
        </w:rPr>
        <w:t>LICENSEE</w:t>
      </w:r>
      <w:r w:rsidR="007154D0" w:rsidRPr="004B5538">
        <w:rPr>
          <w:rFonts w:ascii="Bookman Old Style" w:eastAsia="Times New Roman" w:hAnsi="Bookman Old Style"/>
        </w:rPr>
        <w:t xml:space="preserve"> to </w:t>
      </w:r>
      <w:r w:rsidR="00C93DC8" w:rsidRPr="004B5538">
        <w:rPr>
          <w:rFonts w:ascii="Bookman Old Style" w:eastAsia="Times New Roman" w:hAnsi="Bookman Old Style"/>
        </w:rPr>
        <w:t>LICENSOR</w:t>
      </w:r>
      <w:r w:rsidR="007154D0" w:rsidRPr="004B5538">
        <w:rPr>
          <w:rFonts w:ascii="Bookman Old Style" w:eastAsia="Times New Roman" w:hAnsi="Bookman Old Style"/>
        </w:rPr>
        <w:t xml:space="preserve"> if such </w:t>
      </w:r>
      <w:r w:rsidR="007520BA" w:rsidRPr="004B5538">
        <w:rPr>
          <w:rFonts w:ascii="Bookman Old Style" w:eastAsia="Times New Roman" w:hAnsi="Bookman Old Style"/>
        </w:rPr>
        <w:t>levies/</w:t>
      </w:r>
      <w:r w:rsidR="007154D0" w:rsidRPr="004B5538">
        <w:rPr>
          <w:rFonts w:ascii="Bookman Old Style" w:eastAsia="Times New Roman" w:hAnsi="Bookman Old Style"/>
        </w:rPr>
        <w:t>taxes</w:t>
      </w:r>
      <w:r w:rsidR="00392E2A" w:rsidRPr="004B5538">
        <w:rPr>
          <w:rFonts w:ascii="Bookman Old Style" w:eastAsia="Times New Roman" w:hAnsi="Bookman Old Style"/>
        </w:rPr>
        <w:t>/</w:t>
      </w:r>
      <w:r w:rsidR="00A632BD" w:rsidRPr="004B5538">
        <w:rPr>
          <w:rFonts w:ascii="Bookman Old Style" w:eastAsia="Times New Roman" w:hAnsi="Bookman Old Style"/>
        </w:rPr>
        <w:t>duties/</w:t>
      </w:r>
      <w:r w:rsidR="00392E2A" w:rsidRPr="004B5538">
        <w:rPr>
          <w:rFonts w:ascii="Bookman Old Style" w:eastAsia="Times New Roman" w:hAnsi="Bookman Old Style"/>
        </w:rPr>
        <w:t>cess</w:t>
      </w:r>
      <w:r w:rsidR="007154D0" w:rsidRPr="004B5538">
        <w:rPr>
          <w:rFonts w:ascii="Bookman Old Style" w:eastAsia="Times New Roman" w:hAnsi="Bookman Old Style"/>
        </w:rPr>
        <w:t xml:space="preserve"> have been paid by the </w:t>
      </w:r>
      <w:r w:rsidR="00C93DC8" w:rsidRPr="004B5538">
        <w:rPr>
          <w:rFonts w:ascii="Bookman Old Style" w:eastAsia="Times New Roman" w:hAnsi="Bookman Old Style"/>
        </w:rPr>
        <w:t>LICENSOR</w:t>
      </w:r>
      <w:r w:rsidR="007154D0" w:rsidRPr="004B5538">
        <w:rPr>
          <w:rFonts w:ascii="Bookman Old Style" w:eastAsia="Times New Roman" w:hAnsi="Bookman Old Style"/>
        </w:rPr>
        <w:t>.</w:t>
      </w:r>
    </w:p>
    <w:p w:rsidR="00FB0D6F" w:rsidRPr="004B5538" w:rsidRDefault="00FB0D6F">
      <w:pPr>
        <w:pStyle w:val="ListParagraph"/>
        <w:ind w:left="1701"/>
        <w:jc w:val="both"/>
        <w:rPr>
          <w:rFonts w:ascii="Bookman Old Style" w:eastAsia="Times New Roman" w:hAnsi="Bookman Old Style"/>
        </w:rPr>
      </w:pPr>
    </w:p>
    <w:p w:rsidR="004561E8" w:rsidRDefault="00FB0D6F">
      <w:pPr>
        <w:pStyle w:val="ListParagraph"/>
        <w:numPr>
          <w:ilvl w:val="0"/>
          <w:numId w:val="7"/>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003B37D2" w:rsidRPr="004B5538">
        <w:rPr>
          <w:rFonts w:ascii="Bookman Old Style" w:eastAsia="Times New Roman" w:hAnsi="Bookman Old Style"/>
        </w:rPr>
        <w:t xml:space="preserve"> shall bear and pay all costs, charges and expenses and professional charges of and incidental to the preparation, execution and completion of this </w:t>
      </w:r>
      <w:r w:rsidR="009E72C2" w:rsidRPr="004B5538">
        <w:rPr>
          <w:rFonts w:ascii="Bookman Old Style" w:eastAsia="Times New Roman" w:hAnsi="Bookman Old Style"/>
        </w:rPr>
        <w:t xml:space="preserve">LEAVE &amp; </w:t>
      </w:r>
      <w:r w:rsidR="00B30C49">
        <w:rPr>
          <w:rFonts w:ascii="Bookman Old Style" w:eastAsia="Times New Roman" w:hAnsi="Bookman Old Style"/>
        </w:rPr>
        <w:t>LICENSE</w:t>
      </w:r>
      <w:r w:rsidR="009E72C2" w:rsidRPr="004B5538">
        <w:rPr>
          <w:rFonts w:ascii="Bookman Old Style" w:eastAsia="Times New Roman" w:hAnsi="Bookman Old Style"/>
        </w:rPr>
        <w:t xml:space="preserve"> AGREEMENT </w:t>
      </w:r>
      <w:r w:rsidR="003B37D2" w:rsidRPr="004B5538">
        <w:rPr>
          <w:rFonts w:ascii="Bookman Old Style" w:eastAsia="Times New Roman" w:hAnsi="Bookman Old Style"/>
        </w:rPr>
        <w:t>in duplicate thereof including stamp duty and registration charges</w:t>
      </w:r>
      <w:r w:rsidR="00A13C84" w:rsidRPr="004B5538">
        <w:rPr>
          <w:rFonts w:ascii="Bookman Old Style" w:eastAsia="Times New Roman" w:hAnsi="Bookman Old Style"/>
        </w:rPr>
        <w:t>.</w:t>
      </w:r>
    </w:p>
    <w:p w:rsidR="007653E1" w:rsidRDefault="007653E1" w:rsidP="007653E1">
      <w:pPr>
        <w:pStyle w:val="ListParagraph"/>
        <w:ind w:left="1701"/>
        <w:jc w:val="both"/>
        <w:rPr>
          <w:rFonts w:ascii="Bookman Old Style" w:eastAsia="Times New Roman" w:hAnsi="Bookman Old Style"/>
        </w:rPr>
      </w:pPr>
    </w:p>
    <w:p w:rsidR="004561E8" w:rsidRPr="007653E1" w:rsidRDefault="00D47FA8" w:rsidP="007653E1">
      <w:pPr>
        <w:pStyle w:val="ListParagraph"/>
        <w:numPr>
          <w:ilvl w:val="0"/>
          <w:numId w:val="7"/>
        </w:numPr>
        <w:ind w:left="1701" w:hanging="425"/>
        <w:jc w:val="both"/>
        <w:rPr>
          <w:rFonts w:ascii="Bookman Old Style" w:eastAsia="Times New Roman" w:hAnsi="Bookman Old Style"/>
        </w:rPr>
      </w:pPr>
      <w:r w:rsidRPr="007653E1">
        <w:rPr>
          <w:rFonts w:ascii="Bookman Old Style" w:eastAsia="Times New Roman" w:hAnsi="Bookman Old Style"/>
        </w:rPr>
        <w:lastRenderedPageBreak/>
        <w:t xml:space="preserve">The monthly </w:t>
      </w:r>
      <w:r w:rsidR="00AC6BF9" w:rsidRPr="007653E1">
        <w:rPr>
          <w:rFonts w:ascii="Bookman Old Style" w:eastAsia="Times New Roman" w:hAnsi="Bookman Old Style"/>
        </w:rPr>
        <w:t>fee</w:t>
      </w:r>
      <w:r w:rsidRPr="007653E1">
        <w:rPr>
          <w:rFonts w:ascii="Bookman Old Style" w:eastAsia="Times New Roman" w:hAnsi="Bookman Old Style"/>
        </w:rPr>
        <w:t xml:space="preserve"> mentioned above is free and clear of all deductions and </w:t>
      </w:r>
      <w:r w:rsidR="00997D59" w:rsidRPr="007653E1">
        <w:rPr>
          <w:rFonts w:ascii="Bookman Old Style" w:eastAsia="Times New Roman" w:hAnsi="Bookman Old Style"/>
        </w:rPr>
        <w:t xml:space="preserve">payable in advance on or before the </w:t>
      </w:r>
      <w:r w:rsidR="004561E8" w:rsidRPr="007653E1">
        <w:rPr>
          <w:rFonts w:ascii="Bookman Old Style" w:eastAsia="Times New Roman" w:hAnsi="Bookman Old Style"/>
        </w:rPr>
        <w:t>10</w:t>
      </w:r>
      <w:r w:rsidR="00997D59" w:rsidRPr="007653E1">
        <w:rPr>
          <w:rFonts w:ascii="Bookman Old Style" w:eastAsia="Times New Roman" w:hAnsi="Bookman Old Style"/>
          <w:vertAlign w:val="superscript"/>
        </w:rPr>
        <w:t>th</w:t>
      </w:r>
      <w:r w:rsidR="00997D59" w:rsidRPr="007653E1">
        <w:rPr>
          <w:rFonts w:ascii="Bookman Old Style" w:eastAsia="Times New Roman" w:hAnsi="Bookman Old Style"/>
        </w:rPr>
        <w:t xml:space="preserve"> day o</w:t>
      </w:r>
      <w:r w:rsidR="00392E2A" w:rsidRPr="007653E1">
        <w:rPr>
          <w:rFonts w:ascii="Bookman Old Style" w:eastAsia="Times New Roman" w:hAnsi="Bookman Old Style"/>
        </w:rPr>
        <w:t>f each and every calendar month</w:t>
      </w:r>
      <w:r w:rsidR="00997D59" w:rsidRPr="007653E1">
        <w:rPr>
          <w:rFonts w:ascii="Bookman Old Style" w:eastAsia="Times New Roman" w:hAnsi="Bookman Old Style"/>
        </w:rPr>
        <w:t xml:space="preserve"> during the whole said term thru RTGS/NEFT</w:t>
      </w:r>
      <w:r w:rsidR="00CA3198" w:rsidRPr="007653E1">
        <w:rPr>
          <w:rFonts w:ascii="Bookman Old Style" w:eastAsia="Times New Roman" w:hAnsi="Bookman Old Style"/>
        </w:rPr>
        <w:t xml:space="preserve"> in </w:t>
      </w:r>
      <w:r w:rsidR="00C93DC8" w:rsidRPr="007653E1">
        <w:rPr>
          <w:rFonts w:ascii="Bookman Old Style" w:eastAsia="Times New Roman" w:hAnsi="Bookman Old Style"/>
        </w:rPr>
        <w:t>LICENSOR</w:t>
      </w:r>
      <w:r w:rsidR="00CA3198" w:rsidRPr="007653E1">
        <w:rPr>
          <w:rFonts w:ascii="Bookman Old Style" w:eastAsia="Times New Roman" w:hAnsi="Bookman Old Style"/>
        </w:rPr>
        <w:t>’ Bank account</w:t>
      </w:r>
      <w:r w:rsidR="00392E2A" w:rsidRPr="007653E1">
        <w:rPr>
          <w:rFonts w:ascii="Bookman Old Style" w:eastAsia="Times New Roman" w:hAnsi="Bookman Old Style"/>
        </w:rPr>
        <w:t xml:space="preserve"> as advised by the </w:t>
      </w:r>
      <w:r w:rsidR="00C93DC8" w:rsidRPr="007653E1">
        <w:rPr>
          <w:rFonts w:ascii="Bookman Old Style" w:eastAsia="Times New Roman" w:hAnsi="Bookman Old Style"/>
        </w:rPr>
        <w:t>LICENSOR</w:t>
      </w:r>
      <w:r w:rsidR="00130974" w:rsidRPr="007653E1">
        <w:rPr>
          <w:rFonts w:ascii="Bookman Old Style" w:eastAsia="Times New Roman" w:hAnsi="Bookman Old Style"/>
        </w:rPr>
        <w:t>.</w:t>
      </w:r>
      <w:r w:rsidR="00B30C49">
        <w:rPr>
          <w:rFonts w:ascii="Bookman Old Style" w:eastAsia="Times New Roman" w:hAnsi="Bookman Old Style"/>
        </w:rPr>
        <w:t xml:space="preserve"> </w:t>
      </w:r>
      <w:r w:rsidR="00CB6892" w:rsidRPr="007653E1">
        <w:rPr>
          <w:rFonts w:ascii="Bookman Old Style" w:eastAsia="Times New Roman" w:hAnsi="Bookman Old Style"/>
        </w:rPr>
        <w:t xml:space="preserve">In case of delay in payment, interest @ 18% per annum will be charged </w:t>
      </w:r>
      <w:r w:rsidR="009B16AB" w:rsidRPr="007653E1">
        <w:rPr>
          <w:rFonts w:ascii="Bookman Old Style" w:eastAsia="Times New Roman" w:hAnsi="Bookman Old Style"/>
        </w:rPr>
        <w:t xml:space="preserve">from the due date </w:t>
      </w:r>
      <w:r w:rsidR="00CB6892" w:rsidRPr="007653E1">
        <w:rPr>
          <w:rFonts w:ascii="Bookman Old Style" w:eastAsia="Times New Roman" w:hAnsi="Bookman Old Style"/>
        </w:rPr>
        <w:t xml:space="preserve">till payment is made. </w:t>
      </w:r>
    </w:p>
    <w:p w:rsidR="007653E1" w:rsidRPr="007653E1" w:rsidRDefault="007653E1" w:rsidP="007653E1">
      <w:pPr>
        <w:pStyle w:val="ListParagraph"/>
        <w:ind w:left="1276"/>
        <w:jc w:val="both"/>
        <w:rPr>
          <w:rFonts w:ascii="Bookman Old Style" w:eastAsia="Times New Roman" w:hAnsi="Bookman Old Style"/>
        </w:rPr>
      </w:pPr>
    </w:p>
    <w:p w:rsidR="00130974" w:rsidRPr="004B5538" w:rsidRDefault="00130974">
      <w:pPr>
        <w:pStyle w:val="ListParagraph"/>
        <w:numPr>
          <w:ilvl w:val="0"/>
          <w:numId w:val="2"/>
        </w:numPr>
        <w:ind w:left="1276"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for itself and its successors and assigns and to the intent that the obligations herein contained sha</w:t>
      </w:r>
      <w:r w:rsidR="002D1F68" w:rsidRPr="004B5538">
        <w:rPr>
          <w:rFonts w:ascii="Bookman Old Style" w:eastAsia="Times New Roman" w:hAnsi="Bookman Old Style"/>
        </w:rPr>
        <w:t>ll continue throughout the term</w:t>
      </w:r>
      <w:r w:rsidRPr="004B5538">
        <w:rPr>
          <w:rFonts w:ascii="Bookman Old Style" w:eastAsia="Times New Roman" w:hAnsi="Bookman Old Style"/>
        </w:rPr>
        <w:t xml:space="preserve"> hereby granted agrees, covenants and undertakes with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as follow:-</w:t>
      </w:r>
    </w:p>
    <w:p w:rsidR="00130974" w:rsidRPr="004B5538" w:rsidRDefault="00130974">
      <w:pPr>
        <w:ind w:left="1276" w:hanging="425"/>
        <w:jc w:val="both"/>
        <w:rPr>
          <w:rFonts w:ascii="Bookman Old Style" w:hAnsi="Bookman Old Style"/>
        </w:rPr>
      </w:pPr>
    </w:p>
    <w:p w:rsidR="004A58F6" w:rsidRPr="004B5538" w:rsidRDefault="00CA4713">
      <w:pPr>
        <w:pStyle w:val="ListParagraph"/>
        <w:numPr>
          <w:ilvl w:val="0"/>
          <w:numId w:val="8"/>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has handed over and put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in</w:t>
      </w:r>
      <w:r w:rsidR="00C2269B" w:rsidRPr="004B5538">
        <w:rPr>
          <w:rFonts w:ascii="Bookman Old Style" w:eastAsia="Times New Roman" w:hAnsi="Bookman Old Style"/>
        </w:rPr>
        <w:t>to</w:t>
      </w:r>
      <w:r w:rsidRPr="004B5538">
        <w:rPr>
          <w:rFonts w:ascii="Bookman Old Style" w:eastAsia="Times New Roman" w:hAnsi="Bookman Old Style"/>
        </w:rPr>
        <w:t xml:space="preserve"> quite, vacant and pe</w:t>
      </w:r>
      <w:r w:rsidR="00A93A1D" w:rsidRPr="004B5538">
        <w:rPr>
          <w:rFonts w:ascii="Bookman Old Style" w:eastAsia="Times New Roman" w:hAnsi="Bookman Old Style"/>
        </w:rPr>
        <w:t xml:space="preserve">aceful possession of </w:t>
      </w:r>
      <w:r w:rsidR="00192FF5" w:rsidRPr="004B5538">
        <w:rPr>
          <w:rFonts w:ascii="Bookman Old Style" w:eastAsia="Times New Roman" w:hAnsi="Bookman Old Style"/>
        </w:rPr>
        <w:t xml:space="preserve">THE SAID </w:t>
      </w:r>
      <w:r w:rsidR="00A63CAD">
        <w:rPr>
          <w:rFonts w:ascii="Bookman Old Style" w:eastAsia="Times New Roman" w:hAnsi="Bookman Old Style"/>
        </w:rPr>
        <w:t>premises</w:t>
      </w:r>
      <w:r w:rsidR="00B30C49">
        <w:rPr>
          <w:rFonts w:ascii="Bookman Old Style" w:eastAsia="Times New Roman" w:hAnsi="Bookman Old Style"/>
        </w:rPr>
        <w:t xml:space="preserve"> </w:t>
      </w:r>
      <w:r w:rsidR="00B1765D" w:rsidRPr="004B5538">
        <w:rPr>
          <w:rFonts w:ascii="Bookman Old Style" w:eastAsia="Times New Roman" w:hAnsi="Bookman Old Style"/>
        </w:rPr>
        <w:t xml:space="preserve">“AS </w:t>
      </w:r>
      <w:r w:rsidR="00F323C7" w:rsidRPr="004B5538">
        <w:rPr>
          <w:rFonts w:ascii="Bookman Old Style" w:eastAsia="Times New Roman" w:hAnsi="Bookman Old Style"/>
        </w:rPr>
        <w:t xml:space="preserve">IS </w:t>
      </w:r>
      <w:r w:rsidR="00B1765D" w:rsidRPr="004B5538">
        <w:rPr>
          <w:rFonts w:ascii="Bookman Old Style" w:eastAsia="Times New Roman" w:hAnsi="Bookman Old Style"/>
        </w:rPr>
        <w:t xml:space="preserve">AND WHERE </w:t>
      </w:r>
      <w:r w:rsidR="00F323C7" w:rsidRPr="004B5538">
        <w:rPr>
          <w:rFonts w:ascii="Bookman Old Style" w:eastAsia="Times New Roman" w:hAnsi="Bookman Old Style"/>
        </w:rPr>
        <w:t xml:space="preserve">IS </w:t>
      </w:r>
      <w:r w:rsidR="00B1765D" w:rsidRPr="004B5538">
        <w:rPr>
          <w:rFonts w:ascii="Bookman Old Style" w:eastAsia="Times New Roman" w:hAnsi="Bookman Old Style"/>
        </w:rPr>
        <w:t xml:space="preserve">BASIS” </w:t>
      </w:r>
      <w:r w:rsidR="00A40100" w:rsidRPr="004B5538">
        <w:rPr>
          <w:rFonts w:ascii="Bookman Old Style" w:eastAsia="Times New Roman" w:hAnsi="Bookman Old Style"/>
        </w:rPr>
        <w:t xml:space="preserve">for </w:t>
      </w:r>
      <w:r w:rsidR="009757A4" w:rsidRPr="004B5538">
        <w:rPr>
          <w:rFonts w:ascii="Bookman Old Style" w:eastAsia="Times New Roman" w:hAnsi="Bookman Old Style"/>
        </w:rPr>
        <w:t xml:space="preserve">putting up its </w:t>
      </w:r>
      <w:r w:rsidR="00A63CAD">
        <w:rPr>
          <w:rFonts w:ascii="Bookman Old Style" w:eastAsia="Times New Roman" w:hAnsi="Bookman Old Style"/>
        </w:rPr>
        <w:t>office</w:t>
      </w:r>
      <w:r w:rsidR="009C5ECF" w:rsidRPr="004B5538">
        <w:rPr>
          <w:rFonts w:ascii="Bookman Old Style" w:eastAsia="Times New Roman" w:hAnsi="Bookman Old Style"/>
        </w:rPr>
        <w:t xml:space="preserve"> w.e.f</w:t>
      </w:r>
      <w:r w:rsidR="00A63CAD">
        <w:rPr>
          <w:rFonts w:ascii="Bookman Old Style" w:eastAsia="Times New Roman" w:hAnsi="Bookman Old Style"/>
        </w:rPr>
        <w:t xml:space="preserve">. </w:t>
      </w:r>
      <w:r w:rsidR="009757A4" w:rsidRPr="004B5538">
        <w:rPr>
          <w:rFonts w:ascii="Bookman Old Style" w:eastAsia="Times New Roman" w:hAnsi="Bookman Old Style"/>
        </w:rPr>
        <w:t>____________</w:t>
      </w:r>
      <w:r w:rsidR="009C5ECF" w:rsidRPr="004B5538">
        <w:rPr>
          <w:rFonts w:ascii="Bookman Old Style" w:eastAsia="Times New Roman" w:hAnsi="Bookman Old Style"/>
        </w:rPr>
        <w:t>.</w:t>
      </w:r>
      <w:r w:rsidR="00B1765D" w:rsidRPr="004B5538">
        <w:rPr>
          <w:rFonts w:ascii="Bookman Old Style" w:eastAsia="Times New Roman" w:hAnsi="Bookman Old Style"/>
        </w:rPr>
        <w:t xml:space="preserve"> The</w:t>
      </w:r>
      <w:r w:rsidR="00B30C49">
        <w:rPr>
          <w:rFonts w:ascii="Bookman Old Style" w:eastAsia="Times New Roman" w:hAnsi="Bookman Old Style"/>
        </w:rPr>
        <w:t xml:space="preserve"> </w:t>
      </w:r>
      <w:r w:rsidR="00C93DC8" w:rsidRPr="004B5538">
        <w:rPr>
          <w:rFonts w:ascii="Bookman Old Style" w:eastAsia="Times New Roman" w:hAnsi="Bookman Old Style"/>
        </w:rPr>
        <w:t>LICENSEE</w:t>
      </w:r>
      <w:r w:rsidR="00B1765D" w:rsidRPr="004B5538">
        <w:rPr>
          <w:rFonts w:ascii="Bookman Old Style" w:eastAsia="Times New Roman" w:hAnsi="Bookman Old Style"/>
        </w:rPr>
        <w:t xml:space="preserve"> is permitted to </w:t>
      </w:r>
      <w:r w:rsidR="009C5ECF" w:rsidRPr="004B5538">
        <w:rPr>
          <w:rFonts w:ascii="Bookman Old Style" w:eastAsia="Times New Roman" w:hAnsi="Bookman Old Style"/>
        </w:rPr>
        <w:t xml:space="preserve">use the facilities/structures </w:t>
      </w:r>
      <w:r w:rsidR="00B1765D" w:rsidRPr="004B5538">
        <w:rPr>
          <w:rFonts w:ascii="Bookman Old Style" w:eastAsia="Times New Roman" w:hAnsi="Bookman Old Style"/>
        </w:rPr>
        <w:t xml:space="preserve">in </w:t>
      </w:r>
      <w:r w:rsidR="00192FF5" w:rsidRPr="004B5538">
        <w:rPr>
          <w:rFonts w:ascii="Bookman Old Style" w:eastAsia="Times New Roman" w:hAnsi="Bookman Old Style"/>
        </w:rPr>
        <w:t xml:space="preserve">THE SAID </w:t>
      </w:r>
      <w:r w:rsidR="00A63CAD">
        <w:rPr>
          <w:rFonts w:ascii="Bookman Old Style" w:eastAsia="Times New Roman" w:hAnsi="Bookman Old Style"/>
        </w:rPr>
        <w:t>premises</w:t>
      </w:r>
      <w:r w:rsidR="009C5ECF" w:rsidRPr="004B5538">
        <w:rPr>
          <w:rFonts w:ascii="Bookman Old Style" w:eastAsia="Times New Roman" w:hAnsi="Bookman Old Style"/>
        </w:rPr>
        <w:t xml:space="preserve"> on "AS IS AND WHERE IS" basis.  </w:t>
      </w:r>
    </w:p>
    <w:p w:rsidR="004A58F6" w:rsidRPr="004B5538" w:rsidRDefault="004A58F6">
      <w:pPr>
        <w:pStyle w:val="ListParagraph"/>
        <w:ind w:left="1701"/>
        <w:jc w:val="both"/>
        <w:rPr>
          <w:rFonts w:ascii="Bookman Old Style" w:eastAsia="Times New Roman" w:hAnsi="Bookman Old Style"/>
        </w:rPr>
      </w:pPr>
    </w:p>
    <w:p w:rsidR="00EE4085" w:rsidRDefault="004A58F6" w:rsidP="00EE4085">
      <w:pPr>
        <w:pStyle w:val="ListParagraph"/>
        <w:numPr>
          <w:ilvl w:val="0"/>
          <w:numId w:val="8"/>
        </w:numPr>
        <w:ind w:left="1701" w:hanging="425"/>
        <w:jc w:val="both"/>
        <w:rPr>
          <w:rFonts w:ascii="Bookman Old Style" w:eastAsia="Times New Roman" w:hAnsi="Bookman Old Style"/>
        </w:rPr>
      </w:pPr>
      <w:r w:rsidRPr="004B5538">
        <w:rPr>
          <w:rFonts w:ascii="Bookman Old Style" w:eastAsia="Times New Roman" w:hAnsi="Bookman Old Style"/>
        </w:rPr>
        <w:t xml:space="preserve">The LICENSEE is permitted to carry out necessary repair work in THE SAID </w:t>
      </w:r>
      <w:r w:rsidR="00933D5D">
        <w:rPr>
          <w:rFonts w:ascii="Bookman Old Style" w:eastAsia="Times New Roman" w:hAnsi="Bookman Old Style"/>
        </w:rPr>
        <w:t>PREMISES</w:t>
      </w:r>
      <w:r w:rsidRPr="004B5538">
        <w:rPr>
          <w:rFonts w:ascii="Bookman Old Style" w:eastAsia="Times New Roman" w:hAnsi="Bookman Old Style"/>
        </w:rPr>
        <w:t xml:space="preserve">, its walls, roofs, etc. without carrying out any structural changes in the steel beams/girders or any change in the height of THE SAID </w:t>
      </w:r>
      <w:r w:rsidR="00A63CAD">
        <w:rPr>
          <w:rFonts w:ascii="Bookman Old Style" w:eastAsia="Times New Roman" w:hAnsi="Bookman Old Style"/>
        </w:rPr>
        <w:t>premises</w:t>
      </w:r>
      <w:r w:rsidR="009757A4" w:rsidRPr="004B5538">
        <w:rPr>
          <w:rFonts w:ascii="Bookman Old Style" w:eastAsia="Times New Roman" w:hAnsi="Bookman Old Style"/>
        </w:rPr>
        <w:t xml:space="preserve">. </w:t>
      </w:r>
      <w:r w:rsidR="009C5ECF"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00187AAF" w:rsidRPr="004B5538">
        <w:rPr>
          <w:rFonts w:ascii="Bookman Old Style" w:eastAsia="Times New Roman" w:hAnsi="Bookman Old Style"/>
        </w:rPr>
        <w:t xml:space="preserve"> can also carry out work modifying</w:t>
      </w:r>
      <w:r w:rsidR="00B1765D" w:rsidRPr="004B5538">
        <w:rPr>
          <w:rFonts w:ascii="Bookman Old Style" w:eastAsia="Times New Roman" w:hAnsi="Bookman Old Style"/>
        </w:rPr>
        <w:t xml:space="preserve"> and/or constructing the interior of </w:t>
      </w:r>
      <w:r w:rsidR="00192FF5" w:rsidRPr="004B5538">
        <w:rPr>
          <w:rFonts w:ascii="Bookman Old Style" w:eastAsia="Times New Roman" w:hAnsi="Bookman Old Style"/>
        </w:rPr>
        <w:t xml:space="preserve">THE SAID </w:t>
      </w:r>
      <w:r w:rsidR="00A63CAD">
        <w:rPr>
          <w:rFonts w:ascii="Bookman Old Style" w:eastAsia="Times New Roman" w:hAnsi="Bookman Old Style"/>
        </w:rPr>
        <w:t>premises</w:t>
      </w:r>
      <w:r w:rsidR="00A63CAD" w:rsidRPr="004B5538">
        <w:rPr>
          <w:rFonts w:ascii="Bookman Old Style" w:eastAsia="Times New Roman" w:hAnsi="Bookman Old Style"/>
        </w:rPr>
        <w:t xml:space="preserve"> </w:t>
      </w:r>
      <w:r w:rsidR="00B1765D" w:rsidRPr="004B5538">
        <w:rPr>
          <w:rFonts w:ascii="Bookman Old Style" w:eastAsia="Times New Roman" w:hAnsi="Bookman Old Style"/>
        </w:rPr>
        <w:t>as per their need and requirement</w:t>
      </w:r>
      <w:r w:rsidR="00187AAF" w:rsidRPr="004B5538">
        <w:rPr>
          <w:rFonts w:ascii="Bookman Old Style" w:eastAsia="Times New Roman" w:hAnsi="Bookman Old Style"/>
        </w:rPr>
        <w:t>.</w:t>
      </w:r>
    </w:p>
    <w:p w:rsidR="00EE4085" w:rsidRDefault="00EE4085" w:rsidP="00EE4085">
      <w:pPr>
        <w:pStyle w:val="ListParagraph"/>
        <w:ind w:left="1701"/>
        <w:jc w:val="both"/>
        <w:rPr>
          <w:rFonts w:ascii="Bookman Old Style" w:eastAsia="Times New Roman" w:hAnsi="Bookman Old Style"/>
        </w:rPr>
      </w:pPr>
    </w:p>
    <w:p w:rsidR="00CA4713" w:rsidRPr="00EE4085" w:rsidRDefault="00CA4713" w:rsidP="00EE4085">
      <w:pPr>
        <w:pStyle w:val="ListParagraph"/>
        <w:numPr>
          <w:ilvl w:val="0"/>
          <w:numId w:val="8"/>
        </w:numPr>
        <w:ind w:left="1701" w:hanging="425"/>
        <w:jc w:val="both"/>
        <w:rPr>
          <w:rFonts w:ascii="Bookman Old Style" w:eastAsia="Times New Roman" w:hAnsi="Bookman Old Style"/>
        </w:rPr>
      </w:pPr>
      <w:r w:rsidRPr="00EE4085">
        <w:rPr>
          <w:rFonts w:ascii="Bookman Old Style" w:eastAsia="Times New Roman" w:hAnsi="Bookman Old Style"/>
        </w:rPr>
        <w:t xml:space="preserve">In addition to the </w:t>
      </w:r>
      <w:r w:rsidR="00B30C49">
        <w:rPr>
          <w:rFonts w:ascii="Bookman Old Style" w:eastAsia="Times New Roman" w:hAnsi="Bookman Old Style"/>
        </w:rPr>
        <w:t>License</w:t>
      </w:r>
      <w:r w:rsidR="002D1F68" w:rsidRPr="00EE4085">
        <w:rPr>
          <w:rFonts w:ascii="Bookman Old Style" w:eastAsia="Times New Roman" w:hAnsi="Bookman Old Style"/>
        </w:rPr>
        <w:t xml:space="preserve"> </w:t>
      </w:r>
      <w:r w:rsidR="00AC6BF9" w:rsidRPr="00EE4085">
        <w:rPr>
          <w:rFonts w:ascii="Bookman Old Style" w:eastAsia="Times New Roman" w:hAnsi="Bookman Old Style"/>
        </w:rPr>
        <w:t>fee</w:t>
      </w:r>
      <w:r w:rsidR="00A63CAD">
        <w:rPr>
          <w:rFonts w:ascii="Bookman Old Style" w:eastAsia="Times New Roman" w:hAnsi="Bookman Old Style"/>
        </w:rPr>
        <w:t xml:space="preserve"> </w:t>
      </w:r>
      <w:r w:rsidR="00B1765D" w:rsidRPr="00EE4085">
        <w:rPr>
          <w:rFonts w:ascii="Bookman Old Style" w:eastAsia="Times New Roman" w:hAnsi="Bookman Old Style"/>
        </w:rPr>
        <w:t>res</w:t>
      </w:r>
      <w:r w:rsidRPr="00EE4085">
        <w:rPr>
          <w:rFonts w:ascii="Bookman Old Style" w:eastAsia="Times New Roman" w:hAnsi="Bookman Old Style"/>
        </w:rPr>
        <w:t xml:space="preserve">erved hereby, the </w:t>
      </w:r>
      <w:r w:rsidR="00C93DC8" w:rsidRPr="00EE4085">
        <w:rPr>
          <w:rFonts w:ascii="Bookman Old Style" w:eastAsia="Times New Roman" w:hAnsi="Bookman Old Style"/>
        </w:rPr>
        <w:t>LICENSOR</w:t>
      </w:r>
      <w:r w:rsidRPr="00EE4085">
        <w:rPr>
          <w:rFonts w:ascii="Bookman Old Style" w:eastAsia="Times New Roman" w:hAnsi="Bookman Old Style"/>
        </w:rPr>
        <w:t xml:space="preserve"> confirms that the </w:t>
      </w:r>
      <w:r w:rsidR="00C93DC8" w:rsidRPr="00EE4085">
        <w:rPr>
          <w:rFonts w:ascii="Bookman Old Style" w:eastAsia="Times New Roman" w:hAnsi="Bookman Old Style"/>
        </w:rPr>
        <w:t>LICENSEE</w:t>
      </w:r>
      <w:r w:rsidRPr="00EE4085">
        <w:rPr>
          <w:rFonts w:ascii="Bookman Old Style" w:eastAsia="Times New Roman" w:hAnsi="Bookman Old Style"/>
        </w:rPr>
        <w:t xml:space="preserve"> has deposited with the </w:t>
      </w:r>
      <w:r w:rsidR="00C93DC8" w:rsidRPr="00EE4085">
        <w:rPr>
          <w:rFonts w:ascii="Bookman Old Style" w:eastAsia="Times New Roman" w:hAnsi="Bookman Old Style"/>
        </w:rPr>
        <w:t>LICENSOR</w:t>
      </w:r>
      <w:r w:rsidRPr="00EE4085">
        <w:rPr>
          <w:rFonts w:ascii="Bookman Old Style" w:eastAsia="Times New Roman" w:hAnsi="Bookman Old Style"/>
        </w:rPr>
        <w:t xml:space="preserve"> an interest free deposit of Rs. </w:t>
      </w:r>
      <w:r w:rsidR="009757A4" w:rsidRPr="00EE4085">
        <w:rPr>
          <w:rFonts w:ascii="Bookman Old Style" w:eastAsia="Times New Roman" w:hAnsi="Bookman Old Style"/>
        </w:rPr>
        <w:t>_____________</w:t>
      </w:r>
      <w:r w:rsidRPr="00EE4085">
        <w:rPr>
          <w:rFonts w:ascii="Bookman Old Style" w:eastAsia="Times New Roman" w:hAnsi="Bookman Old Style"/>
        </w:rPr>
        <w:t xml:space="preserve">equivalent to </w:t>
      </w:r>
      <w:r w:rsidR="00761FE0" w:rsidRPr="00EE4085">
        <w:rPr>
          <w:rFonts w:ascii="Bookman Old Style" w:eastAsia="Times New Roman" w:hAnsi="Bookman Old Style"/>
        </w:rPr>
        <w:t>six</w:t>
      </w:r>
      <w:r w:rsidR="00AC3C0E" w:rsidRPr="00EE4085">
        <w:rPr>
          <w:rFonts w:ascii="Bookman Old Style" w:eastAsia="Times New Roman" w:hAnsi="Bookman Old Style"/>
        </w:rPr>
        <w:t xml:space="preserve"> mon</w:t>
      </w:r>
      <w:r w:rsidR="00A63CAD">
        <w:rPr>
          <w:rFonts w:ascii="Bookman Old Style" w:eastAsia="Times New Roman" w:hAnsi="Bookman Old Style"/>
        </w:rPr>
        <w:t xml:space="preserve">ths </w:t>
      </w:r>
      <w:r w:rsidR="00B30C49">
        <w:rPr>
          <w:rFonts w:ascii="Bookman Old Style" w:eastAsia="Times New Roman" w:hAnsi="Bookman Old Style"/>
        </w:rPr>
        <w:t>License</w:t>
      </w:r>
      <w:r w:rsidR="0076179C" w:rsidRPr="00EE4085">
        <w:rPr>
          <w:rFonts w:ascii="Bookman Old Style" w:eastAsia="Times New Roman" w:hAnsi="Bookman Old Style"/>
        </w:rPr>
        <w:t xml:space="preserve"> </w:t>
      </w:r>
      <w:r w:rsidR="00AC6BF9" w:rsidRPr="00EE4085">
        <w:rPr>
          <w:rFonts w:ascii="Bookman Old Style" w:eastAsia="Times New Roman" w:hAnsi="Bookman Old Style"/>
        </w:rPr>
        <w:t>fee</w:t>
      </w:r>
      <w:r w:rsidRPr="00EE4085">
        <w:rPr>
          <w:rFonts w:ascii="Bookman Old Style" w:eastAsia="Times New Roman" w:hAnsi="Bookman Old Style"/>
        </w:rPr>
        <w:t xml:space="preserve"> amount cal</w:t>
      </w:r>
      <w:r w:rsidR="00C2269B" w:rsidRPr="00EE4085">
        <w:rPr>
          <w:rFonts w:ascii="Bookman Old Style" w:eastAsia="Times New Roman" w:hAnsi="Bookman Old Style"/>
        </w:rPr>
        <w:t xml:space="preserve">culated at the rate of Rs. </w:t>
      </w:r>
      <w:r w:rsidR="009757A4" w:rsidRPr="00EE4085">
        <w:rPr>
          <w:rFonts w:ascii="Bookman Old Style" w:eastAsia="Times New Roman" w:hAnsi="Bookman Old Style"/>
        </w:rPr>
        <w:t>_________</w:t>
      </w:r>
      <w:r w:rsidR="00114A7C" w:rsidRPr="00EE4085">
        <w:rPr>
          <w:rFonts w:ascii="Bookman Old Style" w:eastAsia="Times New Roman" w:hAnsi="Bookman Old Style"/>
        </w:rPr>
        <w:t>per month</w:t>
      </w:r>
      <w:r w:rsidR="00C93DC8" w:rsidRPr="00EE4085">
        <w:rPr>
          <w:rFonts w:ascii="Bookman Old Style" w:eastAsia="Times New Roman" w:hAnsi="Bookman Old Style"/>
        </w:rPr>
        <w:t xml:space="preserve"> and an interest free deposit of Rs.</w:t>
      </w:r>
      <w:r w:rsidR="009757A4" w:rsidRPr="00EE4085">
        <w:rPr>
          <w:rFonts w:ascii="Bookman Old Style" w:eastAsia="Times New Roman" w:hAnsi="Bookman Old Style"/>
        </w:rPr>
        <w:t xml:space="preserve"> __________</w:t>
      </w:r>
      <w:r w:rsidR="00C93DC8" w:rsidRPr="00EE4085">
        <w:rPr>
          <w:rFonts w:ascii="Bookman Old Style" w:eastAsia="Times New Roman" w:hAnsi="Bookman Old Style"/>
        </w:rPr>
        <w:t xml:space="preserve">equivalent to </w:t>
      </w:r>
      <w:r w:rsidR="00761FE0" w:rsidRPr="00EE4085">
        <w:rPr>
          <w:rFonts w:ascii="Bookman Old Style" w:eastAsia="Times New Roman" w:hAnsi="Bookman Old Style"/>
        </w:rPr>
        <w:t xml:space="preserve">six </w:t>
      </w:r>
      <w:r w:rsidR="00C93DC8" w:rsidRPr="00EE4085">
        <w:rPr>
          <w:rFonts w:ascii="Bookman Old Style" w:eastAsia="Times New Roman" w:hAnsi="Bookman Old Style"/>
        </w:rPr>
        <w:t>months service charges amount calculated at the rate of Rs.</w:t>
      </w:r>
      <w:r w:rsidR="009757A4" w:rsidRPr="00EE4085">
        <w:rPr>
          <w:rFonts w:ascii="Bookman Old Style" w:eastAsia="Times New Roman" w:hAnsi="Bookman Old Style"/>
        </w:rPr>
        <w:t>_________</w:t>
      </w:r>
      <w:r w:rsidR="00C93DC8" w:rsidRPr="00EE4085">
        <w:rPr>
          <w:rFonts w:ascii="Bookman Old Style" w:eastAsia="Times New Roman" w:hAnsi="Bookman Old Style"/>
        </w:rPr>
        <w:t xml:space="preserve"> per month.</w:t>
      </w:r>
      <w:r w:rsidR="00A63CAD">
        <w:rPr>
          <w:rFonts w:ascii="Bookman Old Style" w:eastAsia="Times New Roman" w:hAnsi="Bookman Old Style"/>
        </w:rPr>
        <w:t xml:space="preserve"> </w:t>
      </w:r>
      <w:r w:rsidRPr="00EE4085">
        <w:rPr>
          <w:rFonts w:ascii="Bookman Old Style" w:eastAsia="Times New Roman" w:hAnsi="Bookman Old Style"/>
        </w:rPr>
        <w:t>The said amount of deposit</w:t>
      </w:r>
      <w:r w:rsidR="00C93DC8" w:rsidRPr="00EE4085">
        <w:rPr>
          <w:rFonts w:ascii="Bookman Old Style" w:eastAsia="Times New Roman" w:hAnsi="Bookman Old Style"/>
        </w:rPr>
        <w:t>s</w:t>
      </w:r>
      <w:r w:rsidRPr="00EE4085">
        <w:rPr>
          <w:rFonts w:ascii="Bookman Old Style" w:eastAsia="Times New Roman" w:hAnsi="Bookman Old Style"/>
        </w:rPr>
        <w:t xml:space="preserve"> shall be </w:t>
      </w:r>
      <w:r w:rsidR="00AF24C5" w:rsidRPr="00EE4085">
        <w:rPr>
          <w:rFonts w:ascii="Bookman Old Style" w:eastAsia="Times New Roman" w:hAnsi="Bookman Old Style"/>
        </w:rPr>
        <w:t xml:space="preserve">refunded </w:t>
      </w:r>
      <w:r w:rsidRPr="00EE4085">
        <w:rPr>
          <w:rFonts w:ascii="Bookman Old Style" w:eastAsia="Times New Roman" w:hAnsi="Bookman Old Style"/>
        </w:rPr>
        <w:t xml:space="preserve">by </w:t>
      </w:r>
      <w:r w:rsidR="00C93DC8" w:rsidRPr="00EE4085">
        <w:rPr>
          <w:rFonts w:ascii="Bookman Old Style" w:eastAsia="Times New Roman" w:hAnsi="Bookman Old Style"/>
        </w:rPr>
        <w:t>LICENSOR</w:t>
      </w:r>
      <w:r w:rsidR="00A63CAD">
        <w:rPr>
          <w:rFonts w:ascii="Bookman Old Style" w:eastAsia="Times New Roman" w:hAnsi="Bookman Old Style"/>
        </w:rPr>
        <w:t xml:space="preserve"> </w:t>
      </w:r>
      <w:r w:rsidR="00AF24C5" w:rsidRPr="00EE4085">
        <w:rPr>
          <w:rFonts w:ascii="Bookman Old Style" w:eastAsia="Times New Roman" w:hAnsi="Bookman Old Style"/>
        </w:rPr>
        <w:t>after</w:t>
      </w:r>
      <w:r w:rsidRPr="00EE4085">
        <w:rPr>
          <w:rFonts w:ascii="Bookman Old Style" w:eastAsia="Times New Roman" w:hAnsi="Bookman Old Style"/>
        </w:rPr>
        <w:t xml:space="preserve"> expiry of the period of </w:t>
      </w:r>
      <w:r w:rsidR="00B30C49">
        <w:rPr>
          <w:rFonts w:ascii="Bookman Old Style" w:eastAsia="Times New Roman" w:hAnsi="Bookman Old Style"/>
        </w:rPr>
        <w:t>License</w:t>
      </w:r>
      <w:r w:rsidR="00A63CAD">
        <w:rPr>
          <w:rFonts w:ascii="Bookman Old Style" w:eastAsia="Times New Roman" w:hAnsi="Bookman Old Style"/>
        </w:rPr>
        <w:t xml:space="preserve"> </w:t>
      </w:r>
      <w:r w:rsidR="00AF24C5" w:rsidRPr="00EE4085">
        <w:rPr>
          <w:rFonts w:ascii="Bookman Old Style" w:eastAsia="Times New Roman" w:hAnsi="Bookman Old Style"/>
        </w:rPr>
        <w:t xml:space="preserve">or determination of </w:t>
      </w:r>
      <w:r w:rsidR="00B30C49">
        <w:rPr>
          <w:rFonts w:ascii="Bookman Old Style" w:eastAsia="Times New Roman" w:hAnsi="Bookman Old Style"/>
        </w:rPr>
        <w:t>License</w:t>
      </w:r>
      <w:r w:rsidR="00AF24C5" w:rsidRPr="00EE4085">
        <w:rPr>
          <w:rFonts w:ascii="Bookman Old Style" w:eastAsia="Times New Roman" w:hAnsi="Bookman Old Style"/>
        </w:rPr>
        <w:t xml:space="preserve">, whichever is earlier, </w:t>
      </w:r>
      <w:r w:rsidR="00F323C7" w:rsidRPr="00EE4085">
        <w:rPr>
          <w:rFonts w:ascii="Bookman Old Style" w:eastAsia="Times New Roman" w:hAnsi="Bookman Old Style"/>
        </w:rPr>
        <w:t xml:space="preserve">after adjusting all the pending dues, outstanding, </w:t>
      </w:r>
      <w:r w:rsidR="00AC6BF9" w:rsidRPr="00EE4085">
        <w:rPr>
          <w:rFonts w:ascii="Bookman Old Style" w:eastAsia="Times New Roman" w:hAnsi="Bookman Old Style"/>
        </w:rPr>
        <w:t>fee</w:t>
      </w:r>
      <w:r w:rsidR="00B06117" w:rsidRPr="00EE4085">
        <w:rPr>
          <w:rFonts w:ascii="Bookman Old Style" w:eastAsia="Times New Roman" w:hAnsi="Bookman Old Style"/>
        </w:rPr>
        <w:t xml:space="preserve"> towards damages and</w:t>
      </w:r>
      <w:r w:rsidR="002D1F68" w:rsidRPr="00EE4085">
        <w:rPr>
          <w:rFonts w:ascii="Bookman Old Style" w:eastAsia="Times New Roman" w:hAnsi="Bookman Old Style"/>
        </w:rPr>
        <w:t>/</w:t>
      </w:r>
      <w:r w:rsidR="00B06117" w:rsidRPr="00EE4085">
        <w:rPr>
          <w:rFonts w:ascii="Bookman Old Style" w:eastAsia="Times New Roman" w:hAnsi="Bookman Old Style"/>
        </w:rPr>
        <w:t xml:space="preserve">or making </w:t>
      </w:r>
      <w:r w:rsidR="00192FF5" w:rsidRPr="00EE4085">
        <w:rPr>
          <w:rFonts w:ascii="Bookman Old Style" w:eastAsia="Times New Roman" w:hAnsi="Bookman Old Style"/>
        </w:rPr>
        <w:t xml:space="preserve">THE SAID </w:t>
      </w:r>
      <w:r w:rsidR="00933D5D">
        <w:rPr>
          <w:rFonts w:ascii="Bookman Old Style" w:eastAsia="Times New Roman" w:hAnsi="Bookman Old Style"/>
        </w:rPr>
        <w:t>PREMISES</w:t>
      </w:r>
      <w:r w:rsidR="00B06117" w:rsidRPr="00EE4085">
        <w:rPr>
          <w:rFonts w:ascii="Bookman Old Style" w:eastAsia="Times New Roman" w:hAnsi="Bookman Old Style"/>
        </w:rPr>
        <w:t xml:space="preserve"> to its original condition, </w:t>
      </w:r>
      <w:r w:rsidR="00F323C7" w:rsidRPr="00EE4085">
        <w:rPr>
          <w:rFonts w:ascii="Bookman Old Style" w:eastAsia="Times New Roman" w:hAnsi="Bookman Old Style"/>
        </w:rPr>
        <w:t xml:space="preserve">etc. </w:t>
      </w:r>
      <w:r w:rsidR="000D6C3B" w:rsidRPr="00EE4085">
        <w:rPr>
          <w:rFonts w:ascii="Bookman Old Style" w:eastAsia="Times New Roman" w:hAnsi="Bookman Old Style"/>
        </w:rPr>
        <w:t>herein contained;</w:t>
      </w:r>
    </w:p>
    <w:p w:rsidR="00CA4713" w:rsidRPr="004B5538" w:rsidRDefault="00CA4713">
      <w:pPr>
        <w:ind w:left="1701" w:hanging="425"/>
        <w:jc w:val="both"/>
        <w:rPr>
          <w:rFonts w:ascii="Bookman Old Style" w:hAnsi="Bookman Old Style"/>
        </w:rPr>
      </w:pPr>
    </w:p>
    <w:p w:rsidR="005D6919" w:rsidRPr="004B5538" w:rsidRDefault="005D6919">
      <w:pPr>
        <w:pStyle w:val="ListParagraph"/>
        <w:numPr>
          <w:ilvl w:val="0"/>
          <w:numId w:val="8"/>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agrees to and permits and allows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to </w:t>
      </w:r>
      <w:r w:rsidR="00A93A1D" w:rsidRPr="004B5538">
        <w:rPr>
          <w:rFonts w:ascii="Bookman Old Style" w:eastAsia="Times New Roman" w:hAnsi="Bookman Old Style"/>
        </w:rPr>
        <w:t>provide or install furniture</w:t>
      </w:r>
      <w:r w:rsidRPr="004B5538">
        <w:rPr>
          <w:rFonts w:ascii="Bookman Old Style" w:eastAsia="Times New Roman" w:hAnsi="Bookman Old Style"/>
        </w:rPr>
        <w:t>, fixtures, fittings, cabins</w:t>
      </w:r>
      <w:r w:rsidR="00743188" w:rsidRPr="004B5538">
        <w:rPr>
          <w:rFonts w:ascii="Bookman Old Style" w:eastAsia="Times New Roman" w:hAnsi="Bookman Old Style"/>
        </w:rPr>
        <w:t>, Air conditioners</w:t>
      </w:r>
      <w:r w:rsidR="00A63CAD">
        <w:rPr>
          <w:rFonts w:ascii="Bookman Old Style" w:eastAsia="Times New Roman" w:hAnsi="Bookman Old Style"/>
        </w:rPr>
        <w:t xml:space="preserve"> </w:t>
      </w:r>
      <w:r w:rsidR="00294A5E" w:rsidRPr="004B5538">
        <w:rPr>
          <w:rFonts w:ascii="Bookman Old Style" w:eastAsia="Times New Roman" w:hAnsi="Bookman Old Style"/>
        </w:rPr>
        <w:t xml:space="preserve">and </w:t>
      </w:r>
      <w:r w:rsidR="002D1F68" w:rsidRPr="004B5538">
        <w:rPr>
          <w:rFonts w:ascii="Bookman Old Style" w:eastAsia="Times New Roman" w:hAnsi="Bookman Old Style"/>
        </w:rPr>
        <w:t xml:space="preserve">office </w:t>
      </w:r>
      <w:r w:rsidR="00A93A1D" w:rsidRPr="004B5538">
        <w:rPr>
          <w:rFonts w:ascii="Bookman Old Style" w:eastAsia="Times New Roman" w:hAnsi="Bookman Old Style"/>
        </w:rPr>
        <w:t xml:space="preserve">within </w:t>
      </w:r>
      <w:r w:rsidR="00192FF5" w:rsidRPr="004B5538">
        <w:rPr>
          <w:rFonts w:ascii="Bookman Old Style" w:eastAsia="Times New Roman" w:hAnsi="Bookman Old Style"/>
        </w:rPr>
        <w:t xml:space="preserve">THE SAID </w:t>
      </w:r>
      <w:r w:rsidR="00A63CAD">
        <w:rPr>
          <w:rFonts w:ascii="Bookman Old Style" w:eastAsia="Times New Roman" w:hAnsi="Bookman Old Style"/>
        </w:rPr>
        <w:t>office</w:t>
      </w:r>
      <w:r w:rsidR="000D6C3B" w:rsidRPr="004B5538">
        <w:rPr>
          <w:rFonts w:ascii="Bookman Old Style" w:eastAsia="Times New Roman" w:hAnsi="Bookman Old Style"/>
        </w:rPr>
        <w:t>;</w:t>
      </w:r>
    </w:p>
    <w:p w:rsidR="00743188" w:rsidRPr="004B5538" w:rsidRDefault="00743188">
      <w:pPr>
        <w:jc w:val="both"/>
        <w:rPr>
          <w:rFonts w:ascii="Bookman Old Style" w:hAnsi="Bookman Old Style"/>
        </w:rPr>
      </w:pPr>
    </w:p>
    <w:p w:rsidR="00CA4713" w:rsidRPr="004B5538" w:rsidRDefault="00CA4713">
      <w:pPr>
        <w:pStyle w:val="ListParagraph"/>
        <w:numPr>
          <w:ilvl w:val="0"/>
          <w:numId w:val="8"/>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agrees to allow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to use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Pr="004B5538">
        <w:rPr>
          <w:rFonts w:ascii="Bookman Old Style" w:eastAsia="Times New Roman" w:hAnsi="Bookman Old Style"/>
        </w:rPr>
        <w:t xml:space="preserve">for </w:t>
      </w:r>
      <w:r w:rsidR="0035704A" w:rsidRPr="004B5538">
        <w:rPr>
          <w:rFonts w:ascii="Bookman Old Style" w:eastAsia="Times New Roman" w:hAnsi="Bookman Old Style"/>
        </w:rPr>
        <w:t xml:space="preserve">setting up its </w:t>
      </w:r>
      <w:r w:rsidR="00933D5D">
        <w:rPr>
          <w:rFonts w:ascii="Bookman Old Style" w:eastAsia="Times New Roman" w:hAnsi="Bookman Old Style"/>
        </w:rPr>
        <w:t>office/commercial/warehouse</w:t>
      </w:r>
      <w:r w:rsidR="00C8325A" w:rsidRPr="004B5538">
        <w:rPr>
          <w:rFonts w:ascii="Bookman Old Style" w:eastAsia="Times New Roman" w:hAnsi="Bookman Old Style"/>
        </w:rPr>
        <w:t xml:space="preserve"> only</w:t>
      </w:r>
      <w:r w:rsidR="00782E1B" w:rsidRPr="004B5538">
        <w:rPr>
          <w:rFonts w:ascii="Bookman Old Style" w:eastAsia="Times New Roman" w:hAnsi="Bookman Old Style"/>
        </w:rPr>
        <w:t>;</w:t>
      </w:r>
    </w:p>
    <w:p w:rsidR="00114A7C" w:rsidRPr="004B5538" w:rsidRDefault="00114A7C" w:rsidP="00F14A00">
      <w:pPr>
        <w:ind w:left="1701" w:hanging="425"/>
        <w:jc w:val="both"/>
        <w:rPr>
          <w:rFonts w:ascii="Bookman Old Style" w:hAnsi="Bookman Old Style"/>
        </w:rPr>
      </w:pPr>
    </w:p>
    <w:p w:rsidR="00211033" w:rsidRPr="007653E1" w:rsidRDefault="00CA4713" w:rsidP="007653E1">
      <w:pPr>
        <w:pStyle w:val="ListParagraph"/>
        <w:numPr>
          <w:ilvl w:val="0"/>
          <w:numId w:val="8"/>
        </w:numPr>
        <w:ind w:left="1276" w:hanging="425"/>
        <w:jc w:val="both"/>
        <w:rPr>
          <w:rFonts w:ascii="Bookman Old Style" w:eastAsia="Times New Roman" w:hAnsi="Bookman Old Style"/>
        </w:rPr>
      </w:pPr>
      <w:r w:rsidRPr="007653E1">
        <w:rPr>
          <w:rFonts w:ascii="Bookman Old Style" w:eastAsia="Times New Roman" w:hAnsi="Bookman Old Style"/>
        </w:rPr>
        <w:lastRenderedPageBreak/>
        <w:t xml:space="preserve">The </w:t>
      </w:r>
      <w:r w:rsidR="00C93DC8" w:rsidRPr="007653E1">
        <w:rPr>
          <w:rFonts w:ascii="Bookman Old Style" w:eastAsia="Times New Roman" w:hAnsi="Bookman Old Style"/>
        </w:rPr>
        <w:t>LICENSOR</w:t>
      </w:r>
      <w:r w:rsidRPr="007653E1">
        <w:rPr>
          <w:rFonts w:ascii="Bookman Old Style" w:eastAsia="Times New Roman" w:hAnsi="Bookman Old Style"/>
        </w:rPr>
        <w:t xml:space="preserve"> covenants and undertakes that on the </w:t>
      </w:r>
      <w:r w:rsidR="00C93DC8" w:rsidRPr="007653E1">
        <w:rPr>
          <w:rFonts w:ascii="Bookman Old Style" w:eastAsia="Times New Roman" w:hAnsi="Bookman Old Style"/>
        </w:rPr>
        <w:t>LICENSEE</w:t>
      </w:r>
      <w:r w:rsidRPr="007653E1">
        <w:rPr>
          <w:rFonts w:ascii="Bookman Old Style" w:eastAsia="Times New Roman" w:hAnsi="Bookman Old Style"/>
        </w:rPr>
        <w:t xml:space="preserve"> paying the monthly </w:t>
      </w:r>
      <w:r w:rsidR="00AC6BF9" w:rsidRPr="007653E1">
        <w:rPr>
          <w:rFonts w:ascii="Bookman Old Style" w:eastAsia="Times New Roman" w:hAnsi="Bookman Old Style"/>
        </w:rPr>
        <w:t>fee</w:t>
      </w:r>
      <w:r w:rsidR="00A63CAD">
        <w:rPr>
          <w:rFonts w:ascii="Bookman Old Style" w:eastAsia="Times New Roman" w:hAnsi="Bookman Old Style"/>
        </w:rPr>
        <w:t xml:space="preserve"> </w:t>
      </w:r>
      <w:r w:rsidR="00C67F98" w:rsidRPr="007653E1">
        <w:rPr>
          <w:rFonts w:ascii="Bookman Old Style" w:eastAsia="Times New Roman" w:hAnsi="Bookman Old Style"/>
        </w:rPr>
        <w:t>amount</w:t>
      </w:r>
      <w:r w:rsidR="00A63CAD">
        <w:rPr>
          <w:rFonts w:ascii="Bookman Old Style" w:eastAsia="Times New Roman" w:hAnsi="Bookman Old Style"/>
        </w:rPr>
        <w:t xml:space="preserve"> </w:t>
      </w:r>
      <w:r w:rsidRPr="007653E1">
        <w:rPr>
          <w:rFonts w:ascii="Bookman Old Style" w:eastAsia="Times New Roman" w:hAnsi="Bookman Old Style"/>
        </w:rPr>
        <w:t xml:space="preserve">on the due dates thereof and in the manner aforesaid and observing and performing the covenants, conditions and stipulations herein contained and on its part to be observed and performed, the </w:t>
      </w:r>
      <w:r w:rsidR="00C93DC8" w:rsidRPr="007653E1">
        <w:rPr>
          <w:rFonts w:ascii="Bookman Old Style" w:eastAsia="Times New Roman" w:hAnsi="Bookman Old Style"/>
        </w:rPr>
        <w:t>LICENSEE</w:t>
      </w:r>
      <w:r w:rsidRPr="007653E1">
        <w:rPr>
          <w:rFonts w:ascii="Bookman Old Style" w:eastAsia="Times New Roman" w:hAnsi="Bookman Old Style"/>
        </w:rPr>
        <w:t xml:space="preserve"> shall peacefully and quietly possess</w:t>
      </w:r>
      <w:r w:rsidR="005D6919" w:rsidRPr="007653E1">
        <w:rPr>
          <w:rFonts w:ascii="Bookman Old Style" w:eastAsia="Times New Roman" w:hAnsi="Bookman Old Style"/>
        </w:rPr>
        <w:t>, occupy</w:t>
      </w:r>
      <w:r w:rsidRPr="007653E1">
        <w:rPr>
          <w:rFonts w:ascii="Bookman Old Style" w:eastAsia="Times New Roman" w:hAnsi="Bookman Old Style"/>
        </w:rPr>
        <w:t xml:space="preserve"> and enjoy </w:t>
      </w:r>
      <w:r w:rsidR="00192FF5" w:rsidRPr="007653E1">
        <w:rPr>
          <w:rFonts w:ascii="Bookman Old Style" w:eastAsia="Times New Roman" w:hAnsi="Bookman Old Style"/>
        </w:rPr>
        <w:t xml:space="preserve">THE SAID </w:t>
      </w:r>
      <w:r w:rsidR="00A63CAD">
        <w:rPr>
          <w:rFonts w:ascii="Bookman Old Style" w:eastAsia="Times New Roman" w:hAnsi="Bookman Old Style"/>
        </w:rPr>
        <w:t>premises</w:t>
      </w:r>
      <w:r w:rsidR="00A63CAD" w:rsidRPr="007653E1">
        <w:rPr>
          <w:rFonts w:ascii="Bookman Old Style" w:eastAsia="Times New Roman" w:hAnsi="Bookman Old Style"/>
        </w:rPr>
        <w:t xml:space="preserve"> </w:t>
      </w:r>
      <w:r w:rsidRPr="007653E1">
        <w:rPr>
          <w:rFonts w:ascii="Bookman Old Style" w:eastAsia="Times New Roman" w:hAnsi="Bookman Old Style"/>
        </w:rPr>
        <w:t>during the term hereby granted without eviction</w:t>
      </w:r>
      <w:r w:rsidR="002D1F68" w:rsidRPr="007653E1">
        <w:rPr>
          <w:rFonts w:ascii="Bookman Old Style" w:eastAsia="Times New Roman" w:hAnsi="Bookman Old Style"/>
        </w:rPr>
        <w:t>,</w:t>
      </w:r>
      <w:r w:rsidRPr="007653E1">
        <w:rPr>
          <w:rFonts w:ascii="Bookman Old Style" w:eastAsia="Times New Roman" w:hAnsi="Bookman Old Style"/>
        </w:rPr>
        <w:t xml:space="preserve"> interruption, disturbance, claim or demand whatsoever by the </w:t>
      </w:r>
      <w:r w:rsidR="00C93DC8" w:rsidRPr="007653E1">
        <w:rPr>
          <w:rFonts w:ascii="Bookman Old Style" w:eastAsia="Times New Roman" w:hAnsi="Bookman Old Style"/>
        </w:rPr>
        <w:t>LICENSOR</w:t>
      </w:r>
      <w:r w:rsidR="00211033" w:rsidRPr="007653E1">
        <w:rPr>
          <w:rFonts w:ascii="Bookman Old Style" w:eastAsia="Times New Roman" w:hAnsi="Bookman Old Style"/>
        </w:rPr>
        <w:t>,</w:t>
      </w:r>
      <w:r w:rsidRPr="007653E1">
        <w:rPr>
          <w:rFonts w:ascii="Bookman Old Style" w:eastAsia="Times New Roman" w:hAnsi="Bookman Old Style"/>
        </w:rPr>
        <w:t xml:space="preserve"> its successor and assigns, any person or persons lawfully or equitably claim</w:t>
      </w:r>
      <w:r w:rsidR="000D6C3B" w:rsidRPr="007653E1">
        <w:rPr>
          <w:rFonts w:ascii="Bookman Old Style" w:eastAsia="Times New Roman" w:hAnsi="Bookman Old Style"/>
        </w:rPr>
        <w:t>ing by, from or in trust for it;</w:t>
      </w:r>
    </w:p>
    <w:p w:rsidR="00211033" w:rsidRPr="004B5538" w:rsidRDefault="00211033">
      <w:pPr>
        <w:ind w:left="1276" w:hanging="425"/>
        <w:jc w:val="both"/>
        <w:rPr>
          <w:rFonts w:ascii="Bookman Old Style" w:hAnsi="Bookman Old Style"/>
        </w:rPr>
      </w:pPr>
    </w:p>
    <w:p w:rsidR="00CA4713" w:rsidRPr="004B5538" w:rsidRDefault="00CA4713">
      <w:pPr>
        <w:pStyle w:val="ListParagraph"/>
        <w:numPr>
          <w:ilvl w:val="0"/>
          <w:numId w:val="2"/>
        </w:numPr>
        <w:ind w:left="1276" w:hanging="425"/>
        <w:jc w:val="both"/>
        <w:rPr>
          <w:rFonts w:ascii="Bookman Old Style" w:hAnsi="Bookman Old Style"/>
        </w:rPr>
      </w:pPr>
      <w:r w:rsidRPr="004B5538">
        <w:rPr>
          <w:rFonts w:ascii="Bookman Old Style" w:hAnsi="Bookman Old Style"/>
        </w:rPr>
        <w:t xml:space="preserve">The </w:t>
      </w:r>
      <w:r w:rsidR="00C93DC8" w:rsidRPr="004B5538">
        <w:rPr>
          <w:rFonts w:ascii="Bookman Old Style" w:hAnsi="Bookman Old Style"/>
        </w:rPr>
        <w:t>LICENSEE</w:t>
      </w:r>
      <w:r w:rsidRPr="004B5538">
        <w:rPr>
          <w:rFonts w:ascii="Bookman Old Style" w:hAnsi="Bookman Old Style"/>
        </w:rPr>
        <w:t xml:space="preserve"> for itself and its successors and assigns and to the intent that the obligations herein contained shall continue throughout the term hereby granted, agrees, covenants and undertakes with the </w:t>
      </w:r>
      <w:r w:rsidR="00C93DC8" w:rsidRPr="004B5538">
        <w:rPr>
          <w:rFonts w:ascii="Bookman Old Style" w:hAnsi="Bookman Old Style"/>
        </w:rPr>
        <w:t>LICENSOR</w:t>
      </w:r>
      <w:r w:rsidRPr="004B5538">
        <w:rPr>
          <w:rFonts w:ascii="Bookman Old Style" w:hAnsi="Bookman Old Style"/>
        </w:rPr>
        <w:t xml:space="preserve"> as follows:</w:t>
      </w:r>
    </w:p>
    <w:p w:rsidR="00211033" w:rsidRPr="004B5538" w:rsidRDefault="00211033">
      <w:pPr>
        <w:ind w:left="1276" w:hanging="425"/>
        <w:jc w:val="both"/>
        <w:rPr>
          <w:rFonts w:ascii="Bookman Old Style" w:hAnsi="Bookman Old Style"/>
        </w:rPr>
      </w:pPr>
    </w:p>
    <w:p w:rsidR="00CA471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hAnsi="Bookman Old Style"/>
        </w:rPr>
        <w:t xml:space="preserve">To pay the </w:t>
      </w:r>
      <w:r w:rsidR="00B30C49">
        <w:rPr>
          <w:rFonts w:ascii="Bookman Old Style" w:hAnsi="Bookman Old Style"/>
        </w:rPr>
        <w:t>License</w:t>
      </w:r>
      <w:r w:rsidR="002D1F68" w:rsidRPr="004B5538">
        <w:rPr>
          <w:rFonts w:ascii="Bookman Old Style" w:hAnsi="Bookman Old Style"/>
        </w:rPr>
        <w:t xml:space="preserve"> </w:t>
      </w:r>
      <w:r w:rsidR="00AC6BF9" w:rsidRPr="004B5538">
        <w:rPr>
          <w:rFonts w:ascii="Bookman Old Style" w:hAnsi="Bookman Old Style"/>
        </w:rPr>
        <w:t>fee</w:t>
      </w:r>
      <w:r w:rsidR="00A63CAD">
        <w:rPr>
          <w:rFonts w:ascii="Bookman Old Style" w:hAnsi="Bookman Old Style"/>
        </w:rPr>
        <w:t xml:space="preserve"> </w:t>
      </w:r>
      <w:r w:rsidR="002D1F68" w:rsidRPr="004B5538">
        <w:rPr>
          <w:rFonts w:ascii="Bookman Old Style" w:hAnsi="Bookman Old Style"/>
        </w:rPr>
        <w:t xml:space="preserve">and service charges </w:t>
      </w:r>
      <w:r w:rsidR="00114A7C" w:rsidRPr="004B5538">
        <w:rPr>
          <w:rFonts w:ascii="Bookman Old Style" w:hAnsi="Bookman Old Style"/>
        </w:rPr>
        <w:t xml:space="preserve">amount </w:t>
      </w:r>
      <w:r w:rsidRPr="004B5538">
        <w:rPr>
          <w:rFonts w:ascii="Bookman Old Style" w:hAnsi="Bookman Old Style"/>
        </w:rPr>
        <w:t>hereby reserved on the days and in the manner aforesaid clear of all deductions;</w:t>
      </w:r>
    </w:p>
    <w:p w:rsidR="00211033" w:rsidRPr="004B5538" w:rsidRDefault="00211033">
      <w:pPr>
        <w:pStyle w:val="ListParagraph"/>
        <w:ind w:left="1701" w:hanging="425"/>
        <w:jc w:val="both"/>
        <w:rPr>
          <w:rFonts w:ascii="Bookman Old Style" w:hAnsi="Bookman Old Style"/>
        </w:rPr>
      </w:pPr>
    </w:p>
    <w:p w:rsidR="00CA4713" w:rsidRPr="004B5538" w:rsidRDefault="0021103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T</w:t>
      </w:r>
      <w:r w:rsidR="00CA4713" w:rsidRPr="004B5538">
        <w:rPr>
          <w:rFonts w:ascii="Bookman Old Style" w:eastAsia="Times New Roman" w:hAnsi="Bookman Old Style"/>
        </w:rPr>
        <w:t xml:space="preserve">o bear and pay to the </w:t>
      </w:r>
      <w:r w:rsidR="00C93DC8" w:rsidRPr="004B5538">
        <w:rPr>
          <w:rFonts w:ascii="Bookman Old Style" w:eastAsia="Times New Roman" w:hAnsi="Bookman Old Style"/>
        </w:rPr>
        <w:t>LICENSOR</w:t>
      </w:r>
      <w:r w:rsidR="00CA4713" w:rsidRPr="004B5538">
        <w:rPr>
          <w:rFonts w:ascii="Bookman Old Style" w:eastAsia="Times New Roman" w:hAnsi="Bookman Old Style"/>
        </w:rPr>
        <w:t xml:space="preserve"> proportionate share of the aggregate amount of rates, taxes, assessment cess or duties payable in respec</w:t>
      </w:r>
      <w:r w:rsidRPr="004B5538">
        <w:rPr>
          <w:rFonts w:ascii="Bookman Old Style" w:eastAsia="Times New Roman" w:hAnsi="Bookman Old Style"/>
        </w:rPr>
        <w:t xml:space="preserve">t of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 xml:space="preserve"> more </w:t>
      </w:r>
      <w:r w:rsidR="00CA4713" w:rsidRPr="004B5538">
        <w:rPr>
          <w:rFonts w:ascii="Bookman Old Style" w:eastAsia="Times New Roman" w:hAnsi="Bookman Old Style"/>
        </w:rPr>
        <w:t>particularly described in</w:t>
      </w:r>
      <w:r w:rsidRPr="004B5538">
        <w:rPr>
          <w:rFonts w:ascii="Bookman Old Style" w:eastAsia="Times New Roman" w:hAnsi="Bookman Old Style"/>
        </w:rPr>
        <w:t xml:space="preserve"> the Second Schedule hereunder </w:t>
      </w:r>
      <w:r w:rsidR="00CA4713" w:rsidRPr="004B5538">
        <w:rPr>
          <w:rFonts w:ascii="Bookman Old Style" w:eastAsia="Times New Roman" w:hAnsi="Bookman Old Style"/>
        </w:rPr>
        <w:t>written and payable to the</w:t>
      </w:r>
      <w:r w:rsidRPr="004B5538">
        <w:rPr>
          <w:rFonts w:ascii="Bookman Old Style" w:eastAsia="Times New Roman" w:hAnsi="Bookman Old Style"/>
        </w:rPr>
        <w:t xml:space="preserve"> Municipal Corporation and the </w:t>
      </w:r>
      <w:r w:rsidR="00CA4713" w:rsidRPr="004B5538">
        <w:rPr>
          <w:rFonts w:ascii="Bookman Old Style" w:eastAsia="Times New Roman" w:hAnsi="Bookman Old Style"/>
        </w:rPr>
        <w:t xml:space="preserve">Government and any other </w:t>
      </w:r>
      <w:r w:rsidRPr="004B5538">
        <w:rPr>
          <w:rFonts w:ascii="Bookman Old Style" w:eastAsia="Times New Roman" w:hAnsi="Bookman Old Style"/>
        </w:rPr>
        <w:t xml:space="preserve">local body or authority as and </w:t>
      </w:r>
      <w:r w:rsidR="00CA4713" w:rsidRPr="004B5538">
        <w:rPr>
          <w:rFonts w:ascii="Bookman Old Style" w:eastAsia="Times New Roman" w:hAnsi="Bookman Old Style"/>
        </w:rPr>
        <w:t>when they become due and pay</w:t>
      </w:r>
      <w:r w:rsidRPr="004B5538">
        <w:rPr>
          <w:rFonts w:ascii="Bookman Old Style" w:eastAsia="Times New Roman" w:hAnsi="Bookman Old Style"/>
        </w:rPr>
        <w:t xml:space="preserve">able and on demand made by the </w:t>
      </w:r>
      <w:r w:rsidR="00C93DC8" w:rsidRPr="004B5538">
        <w:rPr>
          <w:rFonts w:ascii="Bookman Old Style" w:eastAsia="Times New Roman" w:hAnsi="Bookman Old Style"/>
        </w:rPr>
        <w:t>LICENSOR</w:t>
      </w:r>
      <w:r w:rsidR="00CA4713" w:rsidRPr="004B5538">
        <w:rPr>
          <w:rFonts w:ascii="Bookman Old Style" w:eastAsia="Times New Roman" w:hAnsi="Bookman Old Style"/>
        </w:rPr>
        <w:t xml:space="preserve"> forthwith and </w:t>
      </w:r>
      <w:r w:rsidRPr="004B5538">
        <w:rPr>
          <w:rFonts w:ascii="Bookman Old Style" w:eastAsia="Times New Roman" w:hAnsi="Bookman Old Style"/>
        </w:rPr>
        <w:t xml:space="preserve">such amount will be deemed  to </w:t>
      </w:r>
      <w:r w:rsidR="00CA4713" w:rsidRPr="004B5538">
        <w:rPr>
          <w:rFonts w:ascii="Bookman Old Style" w:eastAsia="Times New Roman" w:hAnsi="Bookman Old Style"/>
        </w:rPr>
        <w:t xml:space="preserve">form part of the </w:t>
      </w:r>
      <w:r w:rsidR="00AC6BF9" w:rsidRPr="004B5538">
        <w:rPr>
          <w:rFonts w:ascii="Bookman Old Style" w:eastAsia="Times New Roman" w:hAnsi="Bookman Old Style"/>
        </w:rPr>
        <w:t>fee</w:t>
      </w:r>
      <w:r w:rsidR="00CA4713" w:rsidRPr="004B5538">
        <w:rPr>
          <w:rFonts w:ascii="Bookman Old Style" w:eastAsia="Times New Roman" w:hAnsi="Bookman Old Style"/>
        </w:rPr>
        <w:t xml:space="preserve"> payable by the </w:t>
      </w:r>
      <w:r w:rsidR="00C93DC8" w:rsidRPr="004B5538">
        <w:rPr>
          <w:rFonts w:ascii="Bookman Old Style" w:eastAsia="Times New Roman" w:hAnsi="Bookman Old Style"/>
        </w:rPr>
        <w:t>LICENSEE</w:t>
      </w:r>
      <w:r w:rsidR="000D6C3B" w:rsidRPr="004B5538">
        <w:rPr>
          <w:rFonts w:ascii="Bookman Old Style" w:eastAsia="Times New Roman" w:hAnsi="Bookman Old Style"/>
        </w:rPr>
        <w:t xml:space="preserve"> for all purposes;</w:t>
      </w:r>
    </w:p>
    <w:p w:rsidR="00211033" w:rsidRPr="004B5538" w:rsidRDefault="00211033">
      <w:pPr>
        <w:ind w:left="1701" w:hanging="425"/>
        <w:jc w:val="both"/>
        <w:rPr>
          <w:rFonts w:ascii="Bookman Old Style" w:eastAsia="Calibri" w:hAnsi="Bookman Old Style"/>
        </w:rPr>
      </w:pPr>
    </w:p>
    <w:p w:rsidR="00CA471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To keep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00211033" w:rsidRPr="004B5538">
        <w:rPr>
          <w:rFonts w:ascii="Bookman Old Style" w:eastAsia="Times New Roman" w:hAnsi="Bookman Old Style"/>
        </w:rPr>
        <w:t xml:space="preserve">in good and tenantable </w:t>
      </w:r>
      <w:r w:rsidRPr="004B5538">
        <w:rPr>
          <w:rFonts w:ascii="Bookman Old Style" w:eastAsia="Times New Roman" w:hAnsi="Bookman Old Style"/>
        </w:rPr>
        <w:t>repairs and not to do or o</w:t>
      </w:r>
      <w:r w:rsidR="00211033" w:rsidRPr="004B5538">
        <w:rPr>
          <w:rFonts w:ascii="Bookman Old Style" w:eastAsia="Times New Roman" w:hAnsi="Bookman Old Style"/>
        </w:rPr>
        <w:t xml:space="preserve">mit to do anything which would </w:t>
      </w:r>
      <w:r w:rsidRPr="004B5538">
        <w:rPr>
          <w:rFonts w:ascii="Bookman Old Style" w:eastAsia="Times New Roman" w:hAnsi="Bookman Old Style"/>
        </w:rPr>
        <w:t xml:space="preserve">cause nuisance to the </w:t>
      </w:r>
      <w:r w:rsidR="00C93DC8" w:rsidRPr="004B5538">
        <w:rPr>
          <w:rFonts w:ascii="Bookman Old Style" w:eastAsia="Times New Roman" w:hAnsi="Bookman Old Style"/>
        </w:rPr>
        <w:t>LICENSOR</w:t>
      </w:r>
      <w:r w:rsidR="00114A7C" w:rsidRPr="004B5538">
        <w:rPr>
          <w:rFonts w:ascii="Bookman Old Style" w:eastAsia="Times New Roman" w:hAnsi="Bookman Old Style"/>
        </w:rPr>
        <w:t xml:space="preserve"> or other </w:t>
      </w:r>
      <w:r w:rsidR="00C93DC8" w:rsidRPr="004B5538">
        <w:rPr>
          <w:rFonts w:ascii="Bookman Old Style" w:eastAsia="Times New Roman" w:hAnsi="Bookman Old Style"/>
        </w:rPr>
        <w:t>LICENSEE</w:t>
      </w:r>
      <w:r w:rsidR="00114A7C" w:rsidRPr="004B5538">
        <w:rPr>
          <w:rFonts w:ascii="Bookman Old Style" w:eastAsia="Times New Roman" w:hAnsi="Bookman Old Style"/>
        </w:rPr>
        <w:t>s</w:t>
      </w:r>
      <w:r w:rsidRPr="004B5538">
        <w:rPr>
          <w:rFonts w:ascii="Bookman Old Style" w:eastAsia="Times New Roman" w:hAnsi="Bookman Old Style"/>
        </w:rPr>
        <w:t>;</w:t>
      </w:r>
    </w:p>
    <w:p w:rsidR="00211033" w:rsidRPr="004B5538" w:rsidRDefault="00211033">
      <w:pPr>
        <w:ind w:left="1701" w:hanging="425"/>
        <w:jc w:val="both"/>
        <w:rPr>
          <w:rFonts w:ascii="Bookman Old Style" w:eastAsia="Calibri" w:hAnsi="Bookman Old Style"/>
        </w:rPr>
      </w:pPr>
    </w:p>
    <w:p w:rsidR="00CA471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Not to carry out any structural add</w:t>
      </w:r>
      <w:r w:rsidR="00211033" w:rsidRPr="004B5538">
        <w:rPr>
          <w:rFonts w:ascii="Bookman Old Style" w:eastAsia="Times New Roman" w:hAnsi="Bookman Old Style"/>
        </w:rPr>
        <w:t xml:space="preserve">itions or alternations of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 inside o</w:t>
      </w:r>
      <w:r w:rsidR="00211033" w:rsidRPr="004B5538">
        <w:rPr>
          <w:rFonts w:ascii="Bookman Old Style" w:eastAsia="Times New Roman" w:hAnsi="Bookman Old Style"/>
        </w:rPr>
        <w:t xml:space="preserve">r outside, without the written </w:t>
      </w:r>
      <w:r w:rsidR="007520BA" w:rsidRPr="004B5538">
        <w:rPr>
          <w:rFonts w:ascii="Bookman Old Style" w:eastAsia="Times New Roman" w:hAnsi="Bookman Old Style"/>
        </w:rPr>
        <w:t xml:space="preserve">consent of the </w:t>
      </w:r>
      <w:r w:rsidR="00C93DC8" w:rsidRPr="004B5538">
        <w:rPr>
          <w:rFonts w:ascii="Bookman Old Style" w:eastAsia="Times New Roman" w:hAnsi="Bookman Old Style"/>
        </w:rPr>
        <w:t>LICENSOR</w:t>
      </w:r>
      <w:r w:rsidRPr="004B5538">
        <w:rPr>
          <w:rFonts w:ascii="Bookman Old Style" w:eastAsia="Times New Roman" w:hAnsi="Bookman Old Style"/>
        </w:rPr>
        <w:t>;</w:t>
      </w:r>
    </w:p>
    <w:p w:rsidR="00211033" w:rsidRPr="004B5538" w:rsidRDefault="00211033">
      <w:pPr>
        <w:pStyle w:val="ListParagraph"/>
        <w:ind w:left="1701" w:hanging="425"/>
        <w:jc w:val="both"/>
        <w:rPr>
          <w:rFonts w:ascii="Bookman Old Style" w:hAnsi="Bookman Old Style"/>
        </w:rPr>
      </w:pPr>
    </w:p>
    <w:p w:rsidR="0021103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To use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000C32FC" w:rsidRPr="004B5538">
        <w:rPr>
          <w:rFonts w:ascii="Bookman Old Style" w:eastAsia="Times New Roman" w:hAnsi="Bookman Old Style"/>
        </w:rPr>
        <w:t xml:space="preserve">for </w:t>
      </w:r>
      <w:r w:rsidR="0035704A" w:rsidRPr="004B5538">
        <w:rPr>
          <w:rFonts w:ascii="Bookman Old Style" w:eastAsia="Times New Roman" w:hAnsi="Bookman Old Style"/>
        </w:rPr>
        <w:t xml:space="preserve">setting up </w:t>
      </w:r>
      <w:r w:rsidR="00933D5D">
        <w:rPr>
          <w:rFonts w:ascii="Bookman Old Style" w:eastAsia="Times New Roman" w:hAnsi="Bookman Old Style"/>
        </w:rPr>
        <w:t>office/commercial/warehouse only.</w:t>
      </w:r>
    </w:p>
    <w:p w:rsidR="00114A7C" w:rsidRPr="004B5538" w:rsidRDefault="00114A7C">
      <w:pPr>
        <w:ind w:left="1701" w:hanging="425"/>
        <w:jc w:val="both"/>
        <w:rPr>
          <w:rFonts w:ascii="Bookman Old Style" w:hAnsi="Bookman Old Style"/>
        </w:rPr>
      </w:pPr>
    </w:p>
    <w:p w:rsidR="00CA471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Not to sublet or assign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114A7C" w:rsidRPr="004B5538">
        <w:rPr>
          <w:rFonts w:ascii="Bookman Old Style" w:eastAsia="Times New Roman" w:hAnsi="Bookman Old Style"/>
        </w:rPr>
        <w:t xml:space="preserve"> or any part </w:t>
      </w:r>
      <w:r w:rsidRPr="004B5538">
        <w:rPr>
          <w:rFonts w:ascii="Bookman Old Style" w:eastAsia="Times New Roman" w:hAnsi="Bookman Old Style"/>
        </w:rPr>
        <w:t xml:space="preserve">thereof </w:t>
      </w:r>
      <w:r w:rsidR="00164823" w:rsidRPr="004B5538">
        <w:rPr>
          <w:rFonts w:ascii="Bookman Old Style" w:eastAsia="Times New Roman" w:hAnsi="Bookman Old Style"/>
        </w:rPr>
        <w:t xml:space="preserve">during the term of the Leave &amp; </w:t>
      </w:r>
      <w:r w:rsidR="00B30C49">
        <w:rPr>
          <w:rFonts w:ascii="Bookman Old Style" w:eastAsia="Times New Roman" w:hAnsi="Bookman Old Style"/>
        </w:rPr>
        <w:t>License</w:t>
      </w:r>
      <w:r w:rsidR="00164823" w:rsidRPr="004B5538">
        <w:rPr>
          <w:rFonts w:ascii="Bookman Old Style" w:eastAsia="Times New Roman" w:hAnsi="Bookman Old Style"/>
        </w:rPr>
        <w:t>;</w:t>
      </w:r>
    </w:p>
    <w:p w:rsidR="00423ED4" w:rsidRPr="004B5538" w:rsidRDefault="00423ED4">
      <w:pPr>
        <w:pStyle w:val="ListParagraph"/>
        <w:ind w:left="1701" w:hanging="425"/>
        <w:jc w:val="both"/>
        <w:rPr>
          <w:rFonts w:ascii="Bookman Old Style" w:hAnsi="Bookman Old Style"/>
        </w:rPr>
      </w:pPr>
    </w:p>
    <w:p w:rsidR="00CA471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Not to object to the </w:t>
      </w:r>
      <w:r w:rsidR="00C93DC8" w:rsidRPr="004B5538">
        <w:rPr>
          <w:rFonts w:ascii="Bookman Old Style" w:eastAsia="Times New Roman" w:hAnsi="Bookman Old Style"/>
        </w:rPr>
        <w:t>LICENSOR</w:t>
      </w:r>
      <w:r w:rsidR="000A2D94" w:rsidRPr="004B5538">
        <w:rPr>
          <w:rFonts w:ascii="Bookman Old Style" w:eastAsia="Times New Roman" w:hAnsi="Bookman Old Style"/>
        </w:rPr>
        <w:t xml:space="preserve"> carrying out any structural </w:t>
      </w:r>
      <w:r w:rsidRPr="004B5538">
        <w:rPr>
          <w:rFonts w:ascii="Bookman Old Style" w:eastAsia="Times New Roman" w:hAnsi="Bookman Old Style"/>
        </w:rPr>
        <w:t xml:space="preserve">alterations or additions </w:t>
      </w:r>
      <w:r w:rsidR="00192FF5" w:rsidRPr="004B5538">
        <w:rPr>
          <w:rFonts w:ascii="Bookman Old Style" w:eastAsia="Times New Roman" w:hAnsi="Bookman Old Style"/>
        </w:rPr>
        <w:t>to</w:t>
      </w:r>
      <w:r w:rsidR="00A63CAD">
        <w:rPr>
          <w:rFonts w:ascii="Bookman Old Style" w:eastAsia="Times New Roman" w:hAnsi="Bookman Old Style"/>
        </w:rPr>
        <w:t xml:space="preserve">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00AF24C5" w:rsidRPr="004B5538">
        <w:rPr>
          <w:rFonts w:ascii="Bookman Old Style" w:eastAsia="Times New Roman" w:hAnsi="Bookman Old Style"/>
        </w:rPr>
        <w:t xml:space="preserve">and which will </w:t>
      </w:r>
      <w:r w:rsidR="00AF24C5" w:rsidRPr="004B5538">
        <w:rPr>
          <w:rFonts w:ascii="Bookman Old Style" w:eastAsia="Times New Roman" w:hAnsi="Bookman Old Style"/>
        </w:rPr>
        <w:lastRenderedPageBreak/>
        <w:t xml:space="preserve">not </w:t>
      </w:r>
      <w:r w:rsidRPr="004B5538">
        <w:rPr>
          <w:rFonts w:ascii="Bookman Old Style" w:eastAsia="Times New Roman" w:hAnsi="Bookman Old Style"/>
        </w:rPr>
        <w:t>affect or jeopardize the ri</w:t>
      </w:r>
      <w:r w:rsidR="00423ED4" w:rsidRPr="004B5538">
        <w:rPr>
          <w:rFonts w:ascii="Bookman Old Style" w:eastAsia="Times New Roman" w:hAnsi="Bookman Old Style"/>
        </w:rPr>
        <w:t xml:space="preserve">ghts </w:t>
      </w:r>
      <w:r w:rsidR="000233A0" w:rsidRPr="004B5538">
        <w:rPr>
          <w:rFonts w:ascii="Bookman Old Style" w:eastAsia="Times New Roman" w:hAnsi="Bookman Old Style"/>
        </w:rPr>
        <w:t xml:space="preserve">as well as daily business activities </w:t>
      </w:r>
      <w:r w:rsidR="00423ED4" w:rsidRPr="004B5538">
        <w:rPr>
          <w:rFonts w:ascii="Bookman Old Style" w:eastAsia="Times New Roman" w:hAnsi="Bookman Old Style"/>
        </w:rPr>
        <w:t xml:space="preserve">of the </w:t>
      </w:r>
      <w:r w:rsidR="00C93DC8" w:rsidRPr="004B5538">
        <w:rPr>
          <w:rFonts w:ascii="Bookman Old Style" w:eastAsia="Times New Roman" w:hAnsi="Bookman Old Style"/>
        </w:rPr>
        <w:t>LICENSEE</w:t>
      </w:r>
      <w:r w:rsidR="00423ED4" w:rsidRPr="004B5538">
        <w:rPr>
          <w:rFonts w:ascii="Bookman Old Style" w:eastAsia="Times New Roman" w:hAnsi="Bookman Old Style"/>
        </w:rPr>
        <w:t xml:space="preserve"> under these </w:t>
      </w:r>
      <w:r w:rsidRPr="004B5538">
        <w:rPr>
          <w:rFonts w:ascii="Bookman Old Style" w:eastAsia="Times New Roman" w:hAnsi="Bookman Old Style"/>
        </w:rPr>
        <w:t>presents;</w:t>
      </w:r>
    </w:p>
    <w:p w:rsidR="00423ED4" w:rsidRPr="004B5538" w:rsidRDefault="00423ED4">
      <w:pPr>
        <w:pStyle w:val="ListParagraph"/>
        <w:ind w:left="1701" w:hanging="425"/>
        <w:jc w:val="both"/>
        <w:rPr>
          <w:rFonts w:ascii="Bookman Old Style" w:hAnsi="Bookman Old Style"/>
        </w:rPr>
      </w:pPr>
    </w:p>
    <w:p w:rsidR="00316E43" w:rsidRPr="004B5538" w:rsidRDefault="00CA4713">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agrees to </w:t>
      </w:r>
      <w:r w:rsidR="001861B9" w:rsidRPr="004B5538">
        <w:rPr>
          <w:rFonts w:ascii="Bookman Old Style" w:eastAsia="Times New Roman" w:hAnsi="Bookman Old Style"/>
        </w:rPr>
        <w:t>eit</w:t>
      </w:r>
      <w:r w:rsidR="001A40FF" w:rsidRPr="004B5538">
        <w:rPr>
          <w:rFonts w:ascii="Bookman Old Style" w:eastAsia="Times New Roman" w:hAnsi="Bookman Old Style"/>
        </w:rPr>
        <w:t xml:space="preserve">her arrange his own electricity connection and make direct payment to the electricity supply company or to </w:t>
      </w:r>
      <w:r w:rsidRPr="004B5538">
        <w:rPr>
          <w:rFonts w:ascii="Bookman Old Style" w:eastAsia="Times New Roman" w:hAnsi="Bookman Old Style"/>
        </w:rPr>
        <w:t xml:space="preserve">pay the </w:t>
      </w:r>
      <w:r w:rsidR="00423ED4" w:rsidRPr="004B5538">
        <w:rPr>
          <w:rFonts w:ascii="Bookman Old Style" w:eastAsia="Times New Roman" w:hAnsi="Bookman Old Style"/>
        </w:rPr>
        <w:t xml:space="preserve">electricity charges for </w:t>
      </w:r>
      <w:r w:rsidRPr="004B5538">
        <w:rPr>
          <w:rFonts w:ascii="Bookman Old Style" w:eastAsia="Times New Roman" w:hAnsi="Bookman Old Style"/>
        </w:rPr>
        <w:t xml:space="preserve">consumption of electricity </w:t>
      </w:r>
      <w:r w:rsidR="000D6C3B" w:rsidRPr="004B5538">
        <w:rPr>
          <w:rFonts w:ascii="Bookman Old Style" w:eastAsia="Times New Roman" w:hAnsi="Bookman Old Style"/>
        </w:rPr>
        <w:t>energy in</w:t>
      </w:r>
      <w:r w:rsidR="00A63CAD">
        <w:rPr>
          <w:rFonts w:ascii="Bookman Old Style" w:eastAsia="Times New Roman" w:hAnsi="Bookman Old Style"/>
        </w:rPr>
        <w:t xml:space="preserve">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Pr="004B5538">
        <w:rPr>
          <w:rFonts w:ascii="Bookman Old Style" w:eastAsia="Times New Roman" w:hAnsi="Bookman Old Style"/>
        </w:rPr>
        <w:t xml:space="preserve">as per the meter reading </w:t>
      </w:r>
      <w:r w:rsidR="001A40FF" w:rsidRPr="004B5538">
        <w:rPr>
          <w:rFonts w:ascii="Bookman Old Style" w:eastAsia="Times New Roman" w:hAnsi="Bookman Old Style"/>
        </w:rPr>
        <w:t xml:space="preserve">for monthly units consumed at the per unit rate calculated based on proportionate unit rate of total bills so received </w:t>
      </w:r>
      <w:r w:rsidR="00423ED4" w:rsidRPr="004B5538">
        <w:rPr>
          <w:rFonts w:ascii="Bookman Old Style" w:eastAsia="Times New Roman" w:hAnsi="Bookman Old Style"/>
        </w:rPr>
        <w:t xml:space="preserve">from the </w:t>
      </w:r>
      <w:r w:rsidR="00A54A40" w:rsidRPr="004B5538">
        <w:rPr>
          <w:rFonts w:ascii="Bookman Old Style" w:eastAsia="Times New Roman" w:hAnsi="Bookman Old Style"/>
        </w:rPr>
        <w:t xml:space="preserve">Tata Power Co. Ltd. or </w:t>
      </w:r>
      <w:r w:rsidR="001A40FF" w:rsidRPr="004B5538">
        <w:rPr>
          <w:rFonts w:ascii="Bookman Old Style" w:eastAsia="Times New Roman" w:hAnsi="Bookman Old Style"/>
        </w:rPr>
        <w:t>such other authority</w:t>
      </w:r>
      <w:r w:rsidR="001B6F02" w:rsidRPr="004B5538">
        <w:rPr>
          <w:rFonts w:ascii="Bookman Old Style" w:eastAsia="Times New Roman" w:hAnsi="Bookman Old Style"/>
        </w:rPr>
        <w:t xml:space="preserve">. Maintenance charges @10% of </w:t>
      </w:r>
      <w:r w:rsidR="00552721" w:rsidRPr="004B5538">
        <w:rPr>
          <w:rFonts w:ascii="Bookman Old Style" w:eastAsia="Times New Roman" w:hAnsi="Bookman Old Style"/>
        </w:rPr>
        <w:t xml:space="preserve">electricity bill will be charged towards </w:t>
      </w:r>
      <w:r w:rsidR="000A2D94" w:rsidRPr="004B5538">
        <w:rPr>
          <w:rFonts w:ascii="Bookman Old Style" w:hAnsi="Bookman Old Style"/>
        </w:rPr>
        <w:t xml:space="preserve">M&amp;R expenses incurred for </w:t>
      </w:r>
      <w:r w:rsidR="000233A0" w:rsidRPr="004B5538">
        <w:rPr>
          <w:rFonts w:ascii="Bookman Old Style" w:hAnsi="Bookman Old Style"/>
        </w:rPr>
        <w:t xml:space="preserve">maintenance of </w:t>
      </w:r>
      <w:r w:rsidR="00141C22" w:rsidRPr="004B5538">
        <w:rPr>
          <w:rFonts w:ascii="Bookman Old Style" w:hAnsi="Bookman Old Style"/>
        </w:rPr>
        <w:t>Power House</w:t>
      </w:r>
      <w:r w:rsidR="00552721" w:rsidRPr="004B5538">
        <w:rPr>
          <w:rFonts w:ascii="Bookman Old Style" w:hAnsi="Bookman Old Style"/>
        </w:rPr>
        <w:t>, plant and machinery used in the Power House and loss of notional rental</w:t>
      </w:r>
      <w:r w:rsidR="00A63CAD">
        <w:rPr>
          <w:rFonts w:ascii="Bookman Old Style" w:hAnsi="Bookman Old Style"/>
        </w:rPr>
        <w:t xml:space="preserve"> </w:t>
      </w:r>
      <w:r w:rsidR="006F5D10">
        <w:rPr>
          <w:rFonts w:ascii="Bookman Old Style" w:hAnsi="Bookman Old Style"/>
        </w:rPr>
        <w:t xml:space="preserve">of Power House area </w:t>
      </w:r>
      <w:r w:rsidR="00141C22" w:rsidRPr="004B5538">
        <w:rPr>
          <w:rFonts w:ascii="Bookman Old Style" w:hAnsi="Bookman Old Style"/>
        </w:rPr>
        <w:t xml:space="preserve">by the </w:t>
      </w:r>
      <w:r w:rsidR="00C93DC8" w:rsidRPr="004B5538">
        <w:rPr>
          <w:rFonts w:ascii="Bookman Old Style" w:hAnsi="Bookman Old Style"/>
        </w:rPr>
        <w:t>LICENSOR</w:t>
      </w:r>
      <w:r w:rsidR="000A2D94" w:rsidRPr="004B5538">
        <w:rPr>
          <w:rFonts w:ascii="Bookman Old Style" w:hAnsi="Bookman Old Style"/>
        </w:rPr>
        <w:t xml:space="preserve">. </w:t>
      </w:r>
      <w:r w:rsidR="00552721" w:rsidRPr="004B5538">
        <w:rPr>
          <w:rFonts w:ascii="Bookman Old Style" w:hAnsi="Bookman Old Style"/>
        </w:rPr>
        <w:t xml:space="preserve">The </w:t>
      </w:r>
      <w:r w:rsidR="00C93DC8" w:rsidRPr="004B5538">
        <w:rPr>
          <w:rFonts w:ascii="Bookman Old Style" w:hAnsi="Bookman Old Style"/>
        </w:rPr>
        <w:t>LICENSEE</w:t>
      </w:r>
      <w:r w:rsidR="000A2D94" w:rsidRPr="004B5538">
        <w:rPr>
          <w:rFonts w:ascii="Bookman Old Style" w:hAnsi="Bookman Old Style"/>
        </w:rPr>
        <w:t xml:space="preserve"> will have to arrange for their own Electrical </w:t>
      </w:r>
      <w:r w:rsidR="0036438B" w:rsidRPr="004B5538">
        <w:rPr>
          <w:rFonts w:ascii="Bookman Old Style" w:hAnsi="Bookman Old Style"/>
        </w:rPr>
        <w:t xml:space="preserve">Energy </w:t>
      </w:r>
      <w:r w:rsidR="000A2D94" w:rsidRPr="004B5538">
        <w:rPr>
          <w:rFonts w:ascii="Bookman Old Style" w:hAnsi="Bookman Old Style"/>
        </w:rPr>
        <w:t xml:space="preserve">Meter. In case, </w:t>
      </w:r>
      <w:r w:rsidR="000233A0" w:rsidRPr="004B5538">
        <w:rPr>
          <w:rFonts w:ascii="Bookman Old Style" w:hAnsi="Bookman Old Style"/>
        </w:rPr>
        <w:t>sub-</w:t>
      </w:r>
      <w:r w:rsidR="00141C22" w:rsidRPr="004B5538">
        <w:rPr>
          <w:rFonts w:ascii="Bookman Old Style" w:hAnsi="Bookman Old Style"/>
        </w:rPr>
        <w:t xml:space="preserve">meter is provided by the </w:t>
      </w:r>
      <w:r w:rsidR="00C93DC8" w:rsidRPr="004B5538">
        <w:rPr>
          <w:rFonts w:ascii="Bookman Old Style" w:hAnsi="Bookman Old Style"/>
        </w:rPr>
        <w:t>LICENSOR</w:t>
      </w:r>
      <w:r w:rsidR="000A2D94" w:rsidRPr="004B5538">
        <w:rPr>
          <w:rFonts w:ascii="Bookman Old Style" w:hAnsi="Bookman Old Style"/>
        </w:rPr>
        <w:t xml:space="preserve">, the actual cost of meter and installation charges will be </w:t>
      </w:r>
      <w:r w:rsidR="00A40100" w:rsidRPr="004B5538">
        <w:rPr>
          <w:rFonts w:ascii="Bookman Old Style" w:hAnsi="Bookman Old Style"/>
        </w:rPr>
        <w:t xml:space="preserve">reimbursed </w:t>
      </w:r>
      <w:r w:rsidR="00141C22" w:rsidRPr="004B5538">
        <w:rPr>
          <w:rFonts w:ascii="Bookman Old Style" w:hAnsi="Bookman Old Style"/>
        </w:rPr>
        <w:t xml:space="preserve">by the </w:t>
      </w:r>
      <w:r w:rsidR="00C93DC8" w:rsidRPr="004B5538">
        <w:rPr>
          <w:rFonts w:ascii="Bookman Old Style" w:hAnsi="Bookman Old Style"/>
        </w:rPr>
        <w:t>LICENSEE</w:t>
      </w:r>
      <w:r w:rsidR="006E47E9" w:rsidRPr="004B5538">
        <w:rPr>
          <w:rFonts w:ascii="Bookman Old Style" w:hAnsi="Bookman Old Style"/>
        </w:rPr>
        <w:t>;</w:t>
      </w:r>
    </w:p>
    <w:p w:rsidR="0036438B" w:rsidRPr="004B5538" w:rsidRDefault="0036438B">
      <w:pPr>
        <w:pStyle w:val="ListParagraph"/>
        <w:ind w:left="1701"/>
        <w:jc w:val="both"/>
        <w:rPr>
          <w:rFonts w:ascii="Bookman Old Style" w:hAnsi="Bookman Old Style"/>
        </w:rPr>
      </w:pPr>
    </w:p>
    <w:p w:rsidR="0036438B" w:rsidRPr="004B5538" w:rsidRDefault="0036438B">
      <w:pPr>
        <w:pStyle w:val="ListParagraph"/>
        <w:numPr>
          <w:ilvl w:val="0"/>
          <w:numId w:val="9"/>
        </w:numPr>
        <w:ind w:left="1701" w:hanging="425"/>
        <w:jc w:val="both"/>
        <w:rPr>
          <w:rFonts w:ascii="Bookman Old Style" w:hAnsi="Bookman Old Style"/>
        </w:rPr>
      </w:pPr>
      <w:r w:rsidRPr="004B5538">
        <w:rPr>
          <w:rFonts w:ascii="Bookman Old Style" w:hAnsi="Bookman Old Style"/>
        </w:rPr>
        <w:t xml:space="preserve">The </w:t>
      </w:r>
      <w:r w:rsidR="00C93DC8" w:rsidRPr="004B5538">
        <w:rPr>
          <w:rFonts w:ascii="Bookman Old Style" w:hAnsi="Bookman Old Style"/>
        </w:rPr>
        <w:t>LICENSEE</w:t>
      </w:r>
      <w:r w:rsidRPr="004B5538">
        <w:rPr>
          <w:rFonts w:ascii="Bookman Old Style" w:hAnsi="Bookman Old Style"/>
        </w:rPr>
        <w:t xml:space="preserve"> shall be responsible to take all prior approvals from Appropriate authorities before start of activities as per law of the land and </w:t>
      </w:r>
      <w:r w:rsidR="00C93DC8" w:rsidRPr="004B5538">
        <w:rPr>
          <w:rFonts w:ascii="Bookman Old Style" w:hAnsi="Bookman Old Style"/>
        </w:rPr>
        <w:t>LICENSOR</w:t>
      </w:r>
      <w:r w:rsidRPr="004B5538">
        <w:rPr>
          <w:rFonts w:ascii="Bookman Old Style" w:hAnsi="Bookman Old Style"/>
        </w:rPr>
        <w:t xml:space="preserve"> in no way shall be held responsible for any delay in start of activities by </w:t>
      </w:r>
      <w:r w:rsidR="00C93DC8" w:rsidRPr="004B5538">
        <w:rPr>
          <w:rFonts w:ascii="Bookman Old Style" w:hAnsi="Bookman Old Style"/>
        </w:rPr>
        <w:t>LICENSEE</w:t>
      </w:r>
      <w:r w:rsidRPr="004B5538">
        <w:rPr>
          <w:rFonts w:ascii="Bookman Old Style" w:hAnsi="Bookman Old Style"/>
        </w:rPr>
        <w:t xml:space="preserve"> for any reason whatsoever and hence shall not cause any delay in respect of regular payments of monthly </w:t>
      </w:r>
      <w:r w:rsidR="00AC6BF9" w:rsidRPr="004B5538">
        <w:rPr>
          <w:rFonts w:ascii="Bookman Old Style" w:hAnsi="Bookman Old Style"/>
        </w:rPr>
        <w:t>fee</w:t>
      </w:r>
      <w:r w:rsidRPr="004B5538">
        <w:rPr>
          <w:rFonts w:ascii="Bookman Old Style" w:hAnsi="Bookman Old Style"/>
        </w:rPr>
        <w:t xml:space="preserve"> within the meaning of this Leave &amp; </w:t>
      </w:r>
      <w:r w:rsidR="00B30C49">
        <w:rPr>
          <w:rFonts w:ascii="Bookman Old Style" w:hAnsi="Bookman Old Style"/>
        </w:rPr>
        <w:t>License</w:t>
      </w:r>
      <w:r w:rsidRPr="004B5538">
        <w:rPr>
          <w:rFonts w:ascii="Bookman Old Style" w:hAnsi="Bookman Old Style"/>
        </w:rPr>
        <w:t xml:space="preserve"> agreement to </w:t>
      </w:r>
      <w:r w:rsidR="00C93DC8" w:rsidRPr="004B5538">
        <w:rPr>
          <w:rFonts w:ascii="Bookman Old Style" w:hAnsi="Bookman Old Style"/>
        </w:rPr>
        <w:t>LICENSOR</w:t>
      </w:r>
      <w:r w:rsidR="006E47E9" w:rsidRPr="004B5538">
        <w:rPr>
          <w:rFonts w:ascii="Bookman Old Style" w:hAnsi="Bookman Old Style"/>
        </w:rPr>
        <w:t>;</w:t>
      </w:r>
    </w:p>
    <w:p w:rsidR="00316E43" w:rsidRPr="004B5538" w:rsidRDefault="00316E43">
      <w:pPr>
        <w:pStyle w:val="ListParagraph"/>
        <w:ind w:left="1701" w:hanging="425"/>
        <w:jc w:val="both"/>
        <w:rPr>
          <w:rFonts w:ascii="Bookman Old Style" w:hAnsi="Bookman Old Style"/>
        </w:rPr>
      </w:pPr>
    </w:p>
    <w:p w:rsidR="00316E43" w:rsidRPr="004B5538" w:rsidRDefault="00EE67FD">
      <w:pPr>
        <w:pStyle w:val="ListParagraph"/>
        <w:numPr>
          <w:ilvl w:val="0"/>
          <w:numId w:val="9"/>
        </w:numPr>
        <w:ind w:left="1701" w:hanging="425"/>
        <w:jc w:val="both"/>
        <w:rPr>
          <w:rFonts w:ascii="Bookman Old Style" w:eastAsia="Times New Roman" w:hAnsi="Bookman Old Style"/>
        </w:rPr>
      </w:pPr>
      <w:r w:rsidRPr="004B5538">
        <w:rPr>
          <w:rFonts w:ascii="Bookman Old Style" w:eastAsia="Times New Roman" w:hAnsi="Bookman Old Style"/>
        </w:rPr>
        <w:t xml:space="preserve">It shall be the responsibility of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to appoint their employees or its nominee or to appoint Contractors and for housekeeping in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 xml:space="preserve"> and to obtain necessary permissions for the same.  The LINCENSEE has to engage their own security personnel and issue photo identity card to their employees/workmen.  The security arrangement of LINCENSEE will also be governed by the overall security guidelines/instructions of the LINCENSOR</w:t>
      </w:r>
      <w:r w:rsidR="000D6C3B" w:rsidRPr="004B5538">
        <w:rPr>
          <w:rFonts w:ascii="Bookman Old Style" w:eastAsia="Times New Roman" w:hAnsi="Bookman Old Style"/>
        </w:rPr>
        <w:t>;</w:t>
      </w:r>
    </w:p>
    <w:p w:rsidR="007652B0" w:rsidRPr="004B5538" w:rsidRDefault="007652B0">
      <w:pPr>
        <w:pStyle w:val="ListParagraph"/>
        <w:ind w:left="1701"/>
        <w:jc w:val="both"/>
        <w:rPr>
          <w:rFonts w:ascii="Bookman Old Style" w:eastAsia="Times New Roman" w:hAnsi="Bookman Old Style"/>
        </w:rPr>
      </w:pPr>
    </w:p>
    <w:p w:rsidR="007652B0" w:rsidRPr="004B5538" w:rsidRDefault="007652B0">
      <w:pPr>
        <w:pStyle w:val="ListParagraph"/>
        <w:numPr>
          <w:ilvl w:val="0"/>
          <w:numId w:val="9"/>
        </w:numPr>
        <w:ind w:left="1701" w:hanging="425"/>
        <w:jc w:val="both"/>
        <w:rPr>
          <w:rFonts w:ascii="Bookman Old Style" w:eastAsia="Times New Roman"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follow all safety norms for its workers, employees, customers, etc.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will not be responsible for any theft, mishap or accident happened to </w:t>
      </w:r>
      <w:r w:rsidR="00C93DC8" w:rsidRPr="004B5538">
        <w:rPr>
          <w:rFonts w:ascii="Bookman Old Style" w:eastAsia="Times New Roman" w:hAnsi="Bookman Old Style"/>
        </w:rPr>
        <w:t>LICENSEE</w:t>
      </w:r>
      <w:r w:rsidRPr="004B5538">
        <w:rPr>
          <w:rFonts w:ascii="Bookman Old Style" w:eastAsia="Times New Roman" w:hAnsi="Bookman Old Style"/>
        </w:rPr>
        <w:t xml:space="preserve">'s workers, employees, customers, motor vehicles, equipments, machines, etc. within/outside </w:t>
      </w:r>
      <w:r w:rsidR="00192FF5" w:rsidRPr="004B5538">
        <w:rPr>
          <w:rFonts w:ascii="Bookman Old Style" w:eastAsia="Times New Roman" w:hAnsi="Bookman Old Style"/>
        </w:rPr>
        <w:t>THE SAID PREMISES</w:t>
      </w:r>
      <w:r w:rsidRPr="004B5538">
        <w:rPr>
          <w:rFonts w:ascii="Bookman Old Style" w:eastAsia="Times New Roman" w:hAnsi="Bookman Old Style"/>
        </w:rPr>
        <w:t xml:space="preserve"> and within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w:t>
      </w:r>
    </w:p>
    <w:p w:rsidR="001E6754" w:rsidRPr="004B5538" w:rsidRDefault="001E6754">
      <w:pPr>
        <w:pStyle w:val="ListParagraph"/>
        <w:ind w:left="1701"/>
        <w:jc w:val="both"/>
        <w:rPr>
          <w:rFonts w:ascii="Bookman Old Style" w:eastAsia="Times New Roman" w:hAnsi="Bookman Old Style"/>
        </w:rPr>
      </w:pPr>
    </w:p>
    <w:p w:rsidR="001E6754" w:rsidRPr="004B5538" w:rsidRDefault="001E6754">
      <w:pPr>
        <w:pStyle w:val="ListParagraph"/>
        <w:numPr>
          <w:ilvl w:val="0"/>
          <w:numId w:val="9"/>
        </w:numPr>
        <w:ind w:left="1701" w:hanging="425"/>
        <w:jc w:val="both"/>
        <w:rPr>
          <w:rFonts w:ascii="Bookman Old Style"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not do </w:t>
      </w:r>
      <w:r w:rsidRPr="004B5538">
        <w:rPr>
          <w:rFonts w:ascii="Bookman Old Style" w:hAnsi="Bookman Old Style"/>
        </w:rPr>
        <w:t xml:space="preserve">anything which is not permissible or is prohibited under law or is in contravention of bye-laws, rules and regulations of Brihan Mumbai Municipal Corporation, or </w:t>
      </w:r>
      <w:r w:rsidRPr="004B5538">
        <w:rPr>
          <w:rFonts w:ascii="Bookman Old Style" w:hAnsi="Bookman Old Style"/>
        </w:rPr>
        <w:lastRenderedPageBreak/>
        <w:t xml:space="preserve">any orders of Central/State Government/s or local authorities. The </w:t>
      </w:r>
      <w:r w:rsidR="00C93DC8" w:rsidRPr="004B5538">
        <w:rPr>
          <w:rFonts w:ascii="Bookman Old Style" w:hAnsi="Bookman Old Style"/>
        </w:rPr>
        <w:t>LICENSEE</w:t>
      </w:r>
      <w:r w:rsidRPr="004B5538">
        <w:rPr>
          <w:rFonts w:ascii="Bookman Old Style" w:hAnsi="Bookman Old Style"/>
        </w:rPr>
        <w:t xml:space="preserve"> shall not store any narcotic such as liquor, bhang, RDX, crackers or any type of fire arms etc. which are prohibited by any laws of the government and the </w:t>
      </w:r>
      <w:r w:rsidR="00C93DC8" w:rsidRPr="004B5538">
        <w:rPr>
          <w:rFonts w:ascii="Bookman Old Style" w:hAnsi="Bookman Old Style"/>
        </w:rPr>
        <w:t>LICENSEE</w:t>
      </w:r>
      <w:r w:rsidRPr="004B5538">
        <w:rPr>
          <w:rFonts w:ascii="Bookman Old Style" w:hAnsi="Bookman Old Style"/>
        </w:rPr>
        <w:t xml:space="preserve"> shall not allow any people or immoral reputation or allow any immoral reputation or allow any immoral business in the premises.</w:t>
      </w:r>
    </w:p>
    <w:p w:rsidR="001E6754" w:rsidRPr="004B5538" w:rsidRDefault="001E6754">
      <w:pPr>
        <w:pStyle w:val="ListParagraph"/>
        <w:ind w:left="1701"/>
        <w:jc w:val="both"/>
        <w:rPr>
          <w:rFonts w:ascii="Bookman Old Style" w:hAnsi="Bookman Old Style"/>
        </w:rPr>
      </w:pPr>
    </w:p>
    <w:p w:rsidR="001E6754" w:rsidRPr="004B5538" w:rsidRDefault="001E6754">
      <w:pPr>
        <w:pStyle w:val="ListParagraph"/>
        <w:numPr>
          <w:ilvl w:val="0"/>
          <w:numId w:val="9"/>
        </w:numPr>
        <w:ind w:left="1701" w:hanging="425"/>
        <w:jc w:val="both"/>
        <w:rPr>
          <w:rFonts w:ascii="Bookman Old Style" w:hAnsi="Bookman Old Style"/>
        </w:rPr>
      </w:pPr>
      <w:r w:rsidRPr="004B5538">
        <w:rPr>
          <w:rFonts w:ascii="Bookman Old Style" w:hAnsi="Bookman Old Style"/>
        </w:rPr>
        <w:t xml:space="preserve">The </w:t>
      </w:r>
      <w:r w:rsidR="00C93DC8" w:rsidRPr="004B5538">
        <w:rPr>
          <w:rFonts w:ascii="Bookman Old Style" w:hAnsi="Bookman Old Style"/>
        </w:rPr>
        <w:t>LICENSEE</w:t>
      </w:r>
      <w:r w:rsidRPr="004B5538">
        <w:rPr>
          <w:rFonts w:ascii="Bookman Old Style" w:hAnsi="Bookman Old Style"/>
        </w:rPr>
        <w:t xml:space="preserve"> shall not store any inflammable material in the premises without taking approval from the fire department and Explosives Department.  In case of any such storage, appropriate insurance against fire and explosion will be taken by the </w:t>
      </w:r>
      <w:r w:rsidR="00C93DC8" w:rsidRPr="004B5538">
        <w:rPr>
          <w:rFonts w:ascii="Bookman Old Style" w:hAnsi="Bookman Old Style"/>
        </w:rPr>
        <w:t>LICENSEE</w:t>
      </w:r>
      <w:r w:rsidRPr="004B5538">
        <w:rPr>
          <w:rFonts w:ascii="Bookman Old Style" w:hAnsi="Bookman Old Style"/>
        </w:rPr>
        <w:t>.</w:t>
      </w:r>
    </w:p>
    <w:p w:rsidR="007652B0" w:rsidRPr="004B5538" w:rsidRDefault="007652B0">
      <w:pPr>
        <w:pStyle w:val="ListParagraph"/>
        <w:ind w:left="1701"/>
        <w:jc w:val="both"/>
        <w:rPr>
          <w:rFonts w:ascii="Bookman Old Style" w:eastAsia="Times New Roman" w:hAnsi="Bookman Old Style"/>
        </w:rPr>
      </w:pPr>
    </w:p>
    <w:p w:rsidR="007652B0" w:rsidRPr="004B5538" w:rsidRDefault="007652B0">
      <w:pPr>
        <w:pStyle w:val="ListParagraph"/>
        <w:numPr>
          <w:ilvl w:val="0"/>
          <w:numId w:val="9"/>
        </w:numPr>
        <w:ind w:left="1701" w:hanging="425"/>
        <w:jc w:val="both"/>
        <w:rPr>
          <w:rFonts w:ascii="Bookman Old Style" w:hAnsi="Bookman Old Style"/>
        </w:rPr>
      </w:pPr>
      <w:r w:rsidRPr="004B5538">
        <w:rPr>
          <w:rFonts w:ascii="Bookman Old Style" w:hAnsi="Bookman Old Style"/>
        </w:rPr>
        <w:t xml:space="preserve">Water charges will be paid by the </w:t>
      </w:r>
      <w:r w:rsidR="00C93DC8" w:rsidRPr="004B5538">
        <w:rPr>
          <w:rFonts w:ascii="Bookman Old Style" w:hAnsi="Bookman Old Style"/>
        </w:rPr>
        <w:t>LICENSEE</w:t>
      </w:r>
      <w:r w:rsidRPr="004B5538">
        <w:rPr>
          <w:rFonts w:ascii="Bookman Old Style" w:hAnsi="Bookman Old Style"/>
        </w:rPr>
        <w:t xml:space="preserve"> as per actual consumption or proportionate charges of total bill whichever is higher. </w:t>
      </w: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make its own arrangement for water for the purpose of Industrial/Engineering/</w:t>
      </w:r>
      <w:r w:rsidR="00933D5D">
        <w:rPr>
          <w:rFonts w:ascii="Bookman Old Style" w:eastAsia="Times New Roman" w:hAnsi="Bookman Old Style"/>
        </w:rPr>
        <w:t>Premises</w:t>
      </w:r>
      <w:r w:rsidRPr="004B5538">
        <w:rPr>
          <w:rFonts w:ascii="Bookman Old Style" w:eastAsia="Times New Roman" w:hAnsi="Bookman Old Style"/>
        </w:rPr>
        <w:t xml:space="preserve"> activities;</w:t>
      </w:r>
    </w:p>
    <w:p w:rsidR="009B16AB" w:rsidRPr="004B5538" w:rsidRDefault="009B16AB">
      <w:pPr>
        <w:pStyle w:val="ListParagraph"/>
        <w:rPr>
          <w:rFonts w:ascii="Bookman Old Style" w:hAnsi="Bookman Old Style"/>
        </w:rPr>
      </w:pPr>
    </w:p>
    <w:p w:rsidR="009B16AB" w:rsidRPr="004B5538" w:rsidRDefault="009B16AB">
      <w:pPr>
        <w:pStyle w:val="ListParagraph"/>
        <w:numPr>
          <w:ilvl w:val="0"/>
          <w:numId w:val="7"/>
        </w:numPr>
        <w:ind w:left="1701" w:hanging="425"/>
        <w:jc w:val="both"/>
        <w:rPr>
          <w:rFonts w:ascii="Bookman Old Style" w:eastAsia="Times New Roman" w:hAnsi="Bookman Old Style"/>
        </w:rPr>
      </w:pPr>
      <w:r w:rsidRPr="004B5538">
        <w:rPr>
          <w:rFonts w:ascii="Bookman Old Style" w:hAnsi="Bookman Old Style"/>
        </w:rPr>
        <w:t xml:space="preserve">Electricity charges, Water charges and Municipal Tax will have to </w:t>
      </w:r>
      <w:r w:rsidR="003D24F6">
        <w:rPr>
          <w:rFonts w:ascii="Bookman Old Style" w:hAnsi="Bookman Old Style"/>
        </w:rPr>
        <w:t>pay</w:t>
      </w:r>
      <w:r w:rsidRPr="004B5538">
        <w:rPr>
          <w:rFonts w:ascii="Bookman Old Style" w:hAnsi="Bookman Old Style"/>
        </w:rPr>
        <w:t xml:space="preserve"> by the </w:t>
      </w:r>
      <w:r w:rsidR="00AC6BF9" w:rsidRPr="004B5538">
        <w:rPr>
          <w:rFonts w:ascii="Bookman Old Style" w:hAnsi="Bookman Old Style"/>
        </w:rPr>
        <w:t>LICENSEE</w:t>
      </w:r>
      <w:r w:rsidRPr="004B5538">
        <w:rPr>
          <w:rFonts w:ascii="Bookman Old Style" w:hAnsi="Bookman Old Style"/>
        </w:rPr>
        <w:t xml:space="preserve"> within 7 days of bill raised by the LICENSOR. </w:t>
      </w:r>
      <w:r w:rsidRPr="004B5538">
        <w:rPr>
          <w:rFonts w:ascii="Bookman Old Style" w:eastAsia="Times New Roman" w:hAnsi="Bookman Old Style"/>
        </w:rPr>
        <w:t xml:space="preserve">In case of delay in payment, interest @ 18% per annum will be charged from the due date till payment is made. </w:t>
      </w:r>
    </w:p>
    <w:p w:rsidR="009B16AB" w:rsidRPr="004B5538" w:rsidRDefault="009B16AB">
      <w:pPr>
        <w:pStyle w:val="ListParagraph"/>
        <w:ind w:left="1701"/>
        <w:jc w:val="both"/>
        <w:rPr>
          <w:rFonts w:ascii="Bookman Old Style" w:hAnsi="Bookman Old Style"/>
        </w:rPr>
      </w:pPr>
    </w:p>
    <w:p w:rsidR="00CA4713" w:rsidRPr="004B5538" w:rsidRDefault="00CA4713">
      <w:pPr>
        <w:pStyle w:val="ListParagraph"/>
        <w:numPr>
          <w:ilvl w:val="0"/>
          <w:numId w:val="2"/>
        </w:numPr>
        <w:ind w:left="1276" w:hanging="425"/>
        <w:jc w:val="both"/>
        <w:rPr>
          <w:rFonts w:ascii="Bookman Old Style" w:hAnsi="Bookman Old Style"/>
        </w:rPr>
      </w:pPr>
      <w:r w:rsidRPr="004B5538">
        <w:rPr>
          <w:rFonts w:ascii="Bookman Old Style" w:hAnsi="Bookman Old Style"/>
        </w:rPr>
        <w:t>And it is further agreed by and between the parties hereto as follows:</w:t>
      </w:r>
    </w:p>
    <w:p w:rsidR="0064675D" w:rsidRPr="004B5538" w:rsidRDefault="0064675D">
      <w:pPr>
        <w:pStyle w:val="ListParagraph"/>
        <w:ind w:left="1276" w:hanging="425"/>
        <w:jc w:val="both"/>
        <w:rPr>
          <w:rFonts w:ascii="Bookman Old Style" w:hAnsi="Bookman Old Style"/>
        </w:rPr>
      </w:pPr>
    </w:p>
    <w:p w:rsidR="00CA4713" w:rsidRPr="004B5538" w:rsidRDefault="00CA4713">
      <w:pPr>
        <w:pStyle w:val="ListParagraph"/>
        <w:numPr>
          <w:ilvl w:val="0"/>
          <w:numId w:val="10"/>
        </w:numPr>
        <w:ind w:left="1701" w:hanging="425"/>
        <w:jc w:val="both"/>
        <w:rPr>
          <w:rFonts w:ascii="Bookman Old Style"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its director</w:t>
      </w:r>
      <w:r w:rsidR="00423ED4" w:rsidRPr="004B5538">
        <w:rPr>
          <w:rFonts w:ascii="Bookman Old Style" w:eastAsia="Times New Roman" w:hAnsi="Bookman Old Style"/>
        </w:rPr>
        <w:t xml:space="preserve">s, </w:t>
      </w:r>
      <w:r w:rsidR="0035704A" w:rsidRPr="004B5538">
        <w:rPr>
          <w:rFonts w:ascii="Bookman Old Style" w:eastAsia="Times New Roman" w:hAnsi="Bookman Old Style"/>
        </w:rPr>
        <w:t>officers</w:t>
      </w:r>
      <w:r w:rsidR="00423ED4" w:rsidRPr="004B5538">
        <w:rPr>
          <w:rFonts w:ascii="Bookman Old Style" w:eastAsia="Times New Roman" w:hAnsi="Bookman Old Style"/>
        </w:rPr>
        <w:t xml:space="preserve">, employees, staff, </w:t>
      </w:r>
      <w:r w:rsidRPr="004B5538">
        <w:rPr>
          <w:rFonts w:ascii="Bookman Old Style" w:eastAsia="Times New Roman" w:hAnsi="Bookman Old Style"/>
        </w:rPr>
        <w:t>servants, agents, visitors an</w:t>
      </w:r>
      <w:r w:rsidR="00423ED4" w:rsidRPr="004B5538">
        <w:rPr>
          <w:rFonts w:ascii="Bookman Old Style" w:eastAsia="Times New Roman" w:hAnsi="Bookman Old Style"/>
        </w:rPr>
        <w:t xml:space="preserve">d guests will have full access </w:t>
      </w:r>
      <w:r w:rsidRPr="004B5538">
        <w:rPr>
          <w:rFonts w:ascii="Bookman Old Style" w:eastAsia="Times New Roman" w:hAnsi="Bookman Old Style"/>
        </w:rPr>
        <w:t xml:space="preserve">from and to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423ED4" w:rsidRPr="004B5538">
        <w:rPr>
          <w:rFonts w:ascii="Bookman Old Style" w:eastAsia="Times New Roman" w:hAnsi="Bookman Old Style"/>
        </w:rPr>
        <w:t xml:space="preserve"> over the entrance </w:t>
      </w:r>
      <w:r w:rsidR="000233A0" w:rsidRPr="004B5538">
        <w:rPr>
          <w:rFonts w:ascii="Bookman Old Style" w:eastAsia="Times New Roman" w:hAnsi="Bookman Old Style"/>
        </w:rPr>
        <w:t xml:space="preserve">and </w:t>
      </w:r>
      <w:r w:rsidRPr="004B5538">
        <w:rPr>
          <w:rFonts w:ascii="Bookman Old Style" w:eastAsia="Times New Roman" w:hAnsi="Bookman Old Style"/>
        </w:rPr>
        <w:t xml:space="preserve">passage leading to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0A2D94" w:rsidRPr="004B5538">
        <w:rPr>
          <w:rFonts w:ascii="Bookman Old Style" w:eastAsia="Times New Roman" w:hAnsi="Bookman Old Style"/>
        </w:rPr>
        <w:t xml:space="preserve"> as well</w:t>
      </w:r>
      <w:r w:rsidRPr="004B5538">
        <w:rPr>
          <w:rFonts w:ascii="Bookman Old Style" w:eastAsia="Times New Roman" w:hAnsi="Bookman Old Style"/>
        </w:rPr>
        <w:t>;</w:t>
      </w:r>
    </w:p>
    <w:p w:rsidR="00423ED4" w:rsidRPr="004B5538" w:rsidRDefault="00423ED4">
      <w:pPr>
        <w:pStyle w:val="ListParagraph"/>
        <w:ind w:left="1701" w:hanging="425"/>
        <w:jc w:val="both"/>
        <w:rPr>
          <w:rFonts w:ascii="Bookman Old Style" w:hAnsi="Bookman Old Style"/>
        </w:rPr>
      </w:pPr>
    </w:p>
    <w:p w:rsidR="00CA4713" w:rsidRPr="004B5538" w:rsidRDefault="00CA4713">
      <w:pPr>
        <w:pStyle w:val="ListParagraph"/>
        <w:numPr>
          <w:ilvl w:val="0"/>
          <w:numId w:val="10"/>
        </w:numPr>
        <w:ind w:left="1701" w:hanging="425"/>
        <w:jc w:val="both"/>
        <w:rPr>
          <w:rFonts w:ascii="Bookman Old Style"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have full and </w:t>
      </w:r>
      <w:r w:rsidR="00423ED4" w:rsidRPr="004B5538">
        <w:rPr>
          <w:rFonts w:ascii="Bookman Old Style" w:eastAsia="Times New Roman" w:hAnsi="Bookman Old Style"/>
        </w:rPr>
        <w:t xml:space="preserve">real right to the amenities of </w:t>
      </w:r>
      <w:r w:rsidRPr="004B5538">
        <w:rPr>
          <w:rFonts w:ascii="Bookman Old Style" w:eastAsia="Times New Roman" w:hAnsi="Bookman Old Style"/>
        </w:rPr>
        <w:t>having full and uninterrupted wate</w:t>
      </w:r>
      <w:r w:rsidR="000A2D94" w:rsidRPr="004B5538">
        <w:rPr>
          <w:rFonts w:ascii="Bookman Old Style" w:eastAsia="Times New Roman" w:hAnsi="Bookman Old Style"/>
        </w:rPr>
        <w:t xml:space="preserve">r, </w:t>
      </w:r>
      <w:r w:rsidRPr="004B5538">
        <w:rPr>
          <w:rFonts w:ascii="Bookman Old Style" w:eastAsia="Times New Roman" w:hAnsi="Bookman Old Style"/>
        </w:rPr>
        <w:t>sewerage, drainage and other facilities;</w:t>
      </w:r>
    </w:p>
    <w:p w:rsidR="00A70C64" w:rsidRPr="004B5538" w:rsidRDefault="00A70C64">
      <w:pPr>
        <w:pStyle w:val="ListParagraph"/>
        <w:ind w:left="1701" w:hanging="425"/>
        <w:jc w:val="both"/>
        <w:rPr>
          <w:rFonts w:ascii="Bookman Old Style" w:hAnsi="Bookman Old Style"/>
        </w:rPr>
      </w:pPr>
    </w:p>
    <w:p w:rsidR="00CA4713" w:rsidRPr="004B5538" w:rsidRDefault="00CA4713">
      <w:pPr>
        <w:pStyle w:val="ListParagraph"/>
        <w:numPr>
          <w:ilvl w:val="0"/>
          <w:numId w:val="10"/>
        </w:numPr>
        <w:ind w:left="1701" w:hanging="425"/>
        <w:jc w:val="both"/>
        <w:rPr>
          <w:rFonts w:ascii="Bookman Old Style" w:hAnsi="Bookman Old Style"/>
        </w:rPr>
      </w:pPr>
      <w:r w:rsidRPr="004B5538">
        <w:rPr>
          <w:rFonts w:ascii="Bookman Old Style" w:eastAsia="Times New Roman" w:hAnsi="Bookman Old Style"/>
        </w:rPr>
        <w:t xml:space="preserve">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or its servants and </w:t>
      </w:r>
      <w:r w:rsidR="00423ED4" w:rsidRPr="004B5538">
        <w:rPr>
          <w:rFonts w:ascii="Bookman Old Style" w:eastAsia="Times New Roman" w:hAnsi="Bookman Old Style"/>
        </w:rPr>
        <w:t xml:space="preserve">agents will also have right to </w:t>
      </w:r>
      <w:r w:rsidRPr="004B5538">
        <w:rPr>
          <w:rFonts w:ascii="Bookman Old Style" w:eastAsia="Times New Roman" w:hAnsi="Bookman Old Style"/>
        </w:rPr>
        <w:t xml:space="preserve">enter upon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423ED4" w:rsidRPr="004B5538">
        <w:rPr>
          <w:rFonts w:ascii="Bookman Old Style" w:eastAsia="Times New Roman" w:hAnsi="Bookman Old Style"/>
        </w:rPr>
        <w:t xml:space="preserve"> for carrying out any work </w:t>
      </w:r>
      <w:r w:rsidRPr="004B5538">
        <w:rPr>
          <w:rFonts w:ascii="Bookman Old Style" w:eastAsia="Times New Roman" w:hAnsi="Bookman Old Style"/>
        </w:rPr>
        <w:t>of repairs, additions or alterati</w:t>
      </w:r>
      <w:r w:rsidR="00423ED4" w:rsidRPr="004B5538">
        <w:rPr>
          <w:rFonts w:ascii="Bookman Old Style" w:eastAsia="Times New Roman" w:hAnsi="Bookman Old Style"/>
        </w:rPr>
        <w:t xml:space="preserve">ons to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00423ED4" w:rsidRPr="004B5538">
        <w:rPr>
          <w:rFonts w:ascii="Bookman Old Style" w:eastAsia="Times New Roman" w:hAnsi="Bookman Old Style"/>
        </w:rPr>
        <w:t xml:space="preserve">to </w:t>
      </w:r>
      <w:r w:rsidRPr="004B5538">
        <w:rPr>
          <w:rFonts w:ascii="Bookman Old Style" w:eastAsia="Times New Roman" w:hAnsi="Bookman Old Style"/>
        </w:rPr>
        <w:t>the connections for the amenities afo</w:t>
      </w:r>
      <w:r w:rsidR="000A2D94" w:rsidRPr="004B5538">
        <w:rPr>
          <w:rFonts w:ascii="Bookman Old Style" w:eastAsia="Times New Roman" w:hAnsi="Bookman Old Style"/>
        </w:rPr>
        <w:t xml:space="preserve">resaid by </w:t>
      </w:r>
      <w:r w:rsidR="003D4148" w:rsidRPr="004B5538">
        <w:rPr>
          <w:rFonts w:ascii="Bookman Old Style" w:eastAsia="Times New Roman" w:hAnsi="Bookman Old Style"/>
        </w:rPr>
        <w:t>issuing</w:t>
      </w:r>
      <w:r w:rsidR="00A63CAD">
        <w:rPr>
          <w:rFonts w:ascii="Bookman Old Style" w:eastAsia="Times New Roman" w:hAnsi="Bookman Old Style"/>
        </w:rPr>
        <w:t xml:space="preserve"> </w:t>
      </w:r>
      <w:r w:rsidRPr="004B5538">
        <w:rPr>
          <w:rFonts w:ascii="Bookman Old Style" w:eastAsia="Times New Roman" w:hAnsi="Bookman Old Style"/>
        </w:rPr>
        <w:t xml:space="preserve">notice thereof to the </w:t>
      </w:r>
      <w:r w:rsidR="00C93DC8" w:rsidRPr="004B5538">
        <w:rPr>
          <w:rFonts w:ascii="Bookman Old Style" w:eastAsia="Times New Roman" w:hAnsi="Bookman Old Style"/>
        </w:rPr>
        <w:t>LICENSEE</w:t>
      </w:r>
      <w:r w:rsidR="00A63CAD">
        <w:rPr>
          <w:rFonts w:ascii="Bookman Old Style" w:eastAsia="Times New Roman" w:hAnsi="Bookman Old Style"/>
        </w:rPr>
        <w:t xml:space="preserve"> </w:t>
      </w:r>
      <w:r w:rsidR="003D4148" w:rsidRPr="004B5538">
        <w:rPr>
          <w:rFonts w:ascii="Bookman Old Style" w:eastAsia="Times New Roman" w:hAnsi="Bookman Old Style"/>
        </w:rPr>
        <w:t xml:space="preserve">well in advance </w:t>
      </w:r>
      <w:r w:rsidRPr="004B5538">
        <w:rPr>
          <w:rFonts w:ascii="Bookman Old Style" w:eastAsia="Times New Roman" w:hAnsi="Bookman Old Style"/>
        </w:rPr>
        <w:t>a</w:t>
      </w:r>
      <w:r w:rsidR="00423ED4" w:rsidRPr="004B5538">
        <w:rPr>
          <w:rFonts w:ascii="Bookman Old Style" w:eastAsia="Times New Roman" w:hAnsi="Bookman Old Style"/>
        </w:rPr>
        <w:t xml:space="preserve">nd the </w:t>
      </w:r>
      <w:r w:rsidR="00C93DC8" w:rsidRPr="004B5538">
        <w:rPr>
          <w:rFonts w:ascii="Bookman Old Style" w:eastAsia="Times New Roman" w:hAnsi="Bookman Old Style"/>
        </w:rPr>
        <w:t>LICENSEE</w:t>
      </w:r>
      <w:r w:rsidR="00423ED4" w:rsidRPr="004B5538">
        <w:rPr>
          <w:rFonts w:ascii="Bookman Old Style" w:eastAsia="Times New Roman" w:hAnsi="Bookman Old Style"/>
        </w:rPr>
        <w:t xml:space="preserve"> shall not object </w:t>
      </w:r>
      <w:r w:rsidRPr="004B5538">
        <w:rPr>
          <w:rFonts w:ascii="Bookman Old Style" w:eastAsia="Times New Roman" w:hAnsi="Bookman Old Style"/>
        </w:rPr>
        <w:t>to the same</w:t>
      </w:r>
      <w:r w:rsidR="000C6FF7" w:rsidRPr="004B5538">
        <w:rPr>
          <w:rFonts w:ascii="Bookman Old Style" w:eastAsia="Times New Roman" w:hAnsi="Bookman Old Style"/>
        </w:rPr>
        <w:t>;</w:t>
      </w:r>
    </w:p>
    <w:p w:rsidR="00C6167C" w:rsidRPr="004B5538" w:rsidRDefault="00C6167C">
      <w:pPr>
        <w:pStyle w:val="ListParagraph"/>
        <w:ind w:left="1701" w:hanging="425"/>
        <w:jc w:val="both"/>
        <w:rPr>
          <w:rFonts w:ascii="Bookman Old Style" w:hAnsi="Bookman Old Style"/>
        </w:rPr>
      </w:pPr>
    </w:p>
    <w:p w:rsidR="00CA4713" w:rsidRPr="004B5538" w:rsidRDefault="00CA4713">
      <w:pPr>
        <w:pStyle w:val="ListParagraph"/>
        <w:numPr>
          <w:ilvl w:val="0"/>
          <w:numId w:val="10"/>
        </w:numPr>
        <w:ind w:left="1701" w:hanging="425"/>
        <w:jc w:val="both"/>
        <w:rPr>
          <w:rFonts w:ascii="Bookman Old Style" w:hAnsi="Bookman Old Style"/>
        </w:rPr>
      </w:pPr>
      <w:r w:rsidRPr="004B5538">
        <w:rPr>
          <w:rFonts w:ascii="Bookman Old Style" w:eastAsia="Times New Roman" w:hAnsi="Bookman Old Style"/>
        </w:rPr>
        <w:t>A regular insurance policy co</w:t>
      </w:r>
      <w:r w:rsidR="00423ED4" w:rsidRPr="004B5538">
        <w:rPr>
          <w:rFonts w:ascii="Bookman Old Style" w:eastAsia="Times New Roman" w:hAnsi="Bookman Old Style"/>
        </w:rPr>
        <w:t>vering the fire</w:t>
      </w:r>
      <w:r w:rsidR="000474D3" w:rsidRPr="004B5538">
        <w:rPr>
          <w:rFonts w:ascii="Bookman Old Style" w:eastAsia="Times New Roman" w:hAnsi="Bookman Old Style"/>
        </w:rPr>
        <w:t>, theft</w:t>
      </w:r>
      <w:r w:rsidR="00423ED4" w:rsidRPr="004B5538">
        <w:rPr>
          <w:rFonts w:ascii="Bookman Old Style" w:eastAsia="Times New Roman" w:hAnsi="Bookman Old Style"/>
        </w:rPr>
        <w:t xml:space="preserve"> and accidental risk </w:t>
      </w:r>
      <w:r w:rsidRPr="004B5538">
        <w:rPr>
          <w:rFonts w:ascii="Bookman Old Style" w:eastAsia="Times New Roman" w:hAnsi="Bookman Old Style"/>
        </w:rPr>
        <w:t xml:space="preserve">for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00A63CAD">
        <w:rPr>
          <w:rFonts w:ascii="Bookman Old Style" w:eastAsia="Times New Roman" w:hAnsi="Bookman Old Style"/>
        </w:rPr>
        <w:t xml:space="preserve"> </w:t>
      </w:r>
      <w:r w:rsidR="000C6FF7" w:rsidRPr="004B5538">
        <w:rPr>
          <w:rFonts w:ascii="Bookman Old Style" w:eastAsia="Times New Roman" w:hAnsi="Bookman Old Style"/>
        </w:rPr>
        <w:t>as well as motor cars</w:t>
      </w:r>
      <w:r w:rsidR="00A66B26" w:rsidRPr="004B5538">
        <w:rPr>
          <w:rFonts w:ascii="Bookman Old Style" w:eastAsia="Times New Roman" w:hAnsi="Bookman Old Style"/>
        </w:rPr>
        <w:t>, machines</w:t>
      </w:r>
      <w:r w:rsidR="000C6FF7" w:rsidRPr="004B5538">
        <w:rPr>
          <w:rFonts w:ascii="Bookman Old Style" w:eastAsia="Times New Roman" w:hAnsi="Bookman Old Style"/>
        </w:rPr>
        <w:t xml:space="preserve"> and equipments </w:t>
      </w:r>
      <w:r w:rsidR="00423ED4" w:rsidRPr="004B5538">
        <w:rPr>
          <w:rFonts w:ascii="Bookman Old Style" w:eastAsia="Times New Roman" w:hAnsi="Bookman Old Style"/>
        </w:rPr>
        <w:t xml:space="preserve">will be drawn up by the </w:t>
      </w:r>
      <w:r w:rsidR="00C93DC8" w:rsidRPr="004B5538">
        <w:rPr>
          <w:rFonts w:ascii="Bookman Old Style" w:eastAsia="Times New Roman" w:hAnsi="Bookman Old Style"/>
        </w:rPr>
        <w:t>LICENSEE</w:t>
      </w:r>
      <w:r w:rsidRPr="004B5538">
        <w:rPr>
          <w:rFonts w:ascii="Bookman Old Style" w:eastAsia="Times New Roman" w:hAnsi="Bookman Old Style"/>
        </w:rPr>
        <w:t>.</w:t>
      </w:r>
      <w:r w:rsidR="00A63CAD">
        <w:rPr>
          <w:rFonts w:ascii="Bookman Old Style" w:eastAsia="Times New Roman" w:hAnsi="Bookman Old Style"/>
        </w:rPr>
        <w:t xml:space="preserve"> </w:t>
      </w:r>
      <w:r w:rsidR="001C0244" w:rsidRPr="004B5538">
        <w:rPr>
          <w:rFonts w:ascii="Bookman Old Style" w:eastAsia="Times New Roman" w:hAnsi="Bookman Old Style"/>
        </w:rPr>
        <w:t xml:space="preserve">The </w:t>
      </w:r>
      <w:r w:rsidR="00C93DC8" w:rsidRPr="004B5538">
        <w:rPr>
          <w:rFonts w:ascii="Bookman Old Style" w:hAnsi="Bookman Old Style"/>
        </w:rPr>
        <w:lastRenderedPageBreak/>
        <w:t>LICENSOR</w:t>
      </w:r>
      <w:r w:rsidR="003D4148" w:rsidRPr="004B5538">
        <w:rPr>
          <w:rFonts w:ascii="Bookman Old Style" w:hAnsi="Bookman Old Style"/>
        </w:rPr>
        <w:t xml:space="preserve"> will not be responsible fo</w:t>
      </w:r>
      <w:r w:rsidR="00C6167C" w:rsidRPr="004B5538">
        <w:rPr>
          <w:rFonts w:ascii="Bookman Old Style" w:hAnsi="Bookman Old Style"/>
        </w:rPr>
        <w:t xml:space="preserve">r any </w:t>
      </w:r>
      <w:r w:rsidR="000474D3" w:rsidRPr="004B5538">
        <w:rPr>
          <w:rFonts w:ascii="Bookman Old Style" w:hAnsi="Bookman Old Style"/>
        </w:rPr>
        <w:t>theft</w:t>
      </w:r>
      <w:r w:rsidR="0051766B" w:rsidRPr="004B5538">
        <w:rPr>
          <w:rFonts w:ascii="Bookman Old Style" w:hAnsi="Bookman Old Style"/>
        </w:rPr>
        <w:t>, mishap</w:t>
      </w:r>
      <w:r w:rsidR="00A63CAD">
        <w:rPr>
          <w:rFonts w:ascii="Bookman Old Style" w:hAnsi="Bookman Old Style"/>
        </w:rPr>
        <w:t xml:space="preserve"> </w:t>
      </w:r>
      <w:r w:rsidR="000B0590" w:rsidRPr="004B5538">
        <w:rPr>
          <w:rFonts w:ascii="Bookman Old Style" w:hAnsi="Bookman Old Style"/>
        </w:rPr>
        <w:t xml:space="preserve">or accident happened </w:t>
      </w:r>
      <w:r w:rsidR="00C6167C" w:rsidRPr="004B5538">
        <w:rPr>
          <w:rFonts w:ascii="Bookman Old Style" w:hAnsi="Bookman Old Style"/>
        </w:rPr>
        <w:t xml:space="preserve">within </w:t>
      </w:r>
      <w:r w:rsidR="00192FF5" w:rsidRPr="004B5538">
        <w:rPr>
          <w:rFonts w:ascii="Bookman Old Style" w:hAnsi="Bookman Old Style"/>
        </w:rPr>
        <w:t xml:space="preserve">THE SAID </w:t>
      </w:r>
      <w:r w:rsidR="00933D5D">
        <w:rPr>
          <w:rFonts w:ascii="Bookman Old Style" w:hAnsi="Bookman Old Style"/>
        </w:rPr>
        <w:t>PREMISES</w:t>
      </w:r>
      <w:r w:rsidR="00192FF5" w:rsidRPr="004B5538">
        <w:rPr>
          <w:rFonts w:ascii="Bookman Old Style" w:hAnsi="Bookman Old Style"/>
        </w:rPr>
        <w:t>.</w:t>
      </w:r>
    </w:p>
    <w:p w:rsidR="00104C92" w:rsidRPr="004B5538" w:rsidRDefault="00104C92">
      <w:pPr>
        <w:pStyle w:val="ListParagraph"/>
        <w:rPr>
          <w:rFonts w:ascii="Bookman Old Style" w:hAnsi="Bookman Old Style"/>
        </w:rPr>
      </w:pPr>
    </w:p>
    <w:p w:rsidR="00AC3C0E" w:rsidRPr="004B5538" w:rsidRDefault="00AC3C0E">
      <w:pPr>
        <w:pStyle w:val="ListParagraph"/>
        <w:numPr>
          <w:ilvl w:val="0"/>
          <w:numId w:val="10"/>
        </w:numPr>
        <w:ind w:left="1701" w:hanging="425"/>
        <w:jc w:val="both"/>
        <w:rPr>
          <w:rFonts w:ascii="Bookman Old Style" w:hAnsi="Bookman Old Style"/>
        </w:rPr>
      </w:pPr>
      <w:r w:rsidRPr="004B5538">
        <w:rPr>
          <w:rFonts w:ascii="Bookman Old Style" w:eastAsia="Times New Roman" w:hAnsi="Bookman Old Style"/>
        </w:rPr>
        <w:t xml:space="preserve">IT IS HEREBY AGREED AND DECLEARED that if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have duly performed and observed the covenants and conditions on the part of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here</w:t>
      </w:r>
      <w:r w:rsidR="00A63CAD">
        <w:rPr>
          <w:rFonts w:ascii="Bookman Old Style" w:eastAsia="Times New Roman" w:hAnsi="Bookman Old Style"/>
        </w:rPr>
        <w:t xml:space="preserve"> </w:t>
      </w:r>
      <w:r w:rsidRPr="004B5538">
        <w:rPr>
          <w:rFonts w:ascii="Bookman Old Style" w:eastAsia="Times New Roman" w:hAnsi="Bookman Old Style"/>
        </w:rPr>
        <w:t>in</w:t>
      </w:r>
      <w:r w:rsidR="00A63CAD">
        <w:rPr>
          <w:rFonts w:ascii="Bookman Old Style" w:eastAsia="Times New Roman" w:hAnsi="Bookman Old Style"/>
        </w:rPr>
        <w:t xml:space="preserve"> </w:t>
      </w:r>
      <w:r w:rsidRPr="004B5538">
        <w:rPr>
          <w:rFonts w:ascii="Bookman Old Style" w:eastAsia="Times New Roman" w:hAnsi="Bookman Old Style"/>
        </w:rPr>
        <w:t xml:space="preserve">after contained in the present </w:t>
      </w:r>
      <w:r w:rsidR="00C93DC8" w:rsidRPr="004B5538">
        <w:rPr>
          <w:rFonts w:ascii="Bookman Old Style" w:eastAsia="Times New Roman" w:hAnsi="Bookman Old Style"/>
        </w:rPr>
        <w:t xml:space="preserve">Leave &amp; </w:t>
      </w:r>
      <w:r w:rsidR="00B30C49">
        <w:rPr>
          <w:rFonts w:ascii="Bookman Old Style" w:eastAsia="Times New Roman" w:hAnsi="Bookman Old Style"/>
        </w:rPr>
        <w:t>License</w:t>
      </w:r>
      <w:r w:rsidR="00C93DC8" w:rsidRPr="004B5538">
        <w:rPr>
          <w:rFonts w:ascii="Bookman Old Style" w:eastAsia="Times New Roman" w:hAnsi="Bookman Old Style"/>
        </w:rPr>
        <w:t xml:space="preserve"> Agreement</w:t>
      </w:r>
      <w:r w:rsidRPr="004B5538">
        <w:rPr>
          <w:rFonts w:ascii="Bookman Old Style" w:eastAsia="Times New Roman" w:hAnsi="Bookman Old Style"/>
        </w:rPr>
        <w:t xml:space="preserve"> and shall at the end of the said term of the </w:t>
      </w:r>
      <w:r w:rsidR="00653BAB" w:rsidRPr="004B5538">
        <w:rPr>
          <w:rFonts w:ascii="Bookman Old Style" w:eastAsia="Times New Roman" w:hAnsi="Bookman Old Style"/>
        </w:rPr>
        <w:t>Five</w:t>
      </w:r>
      <w:r w:rsidRPr="004B5538">
        <w:rPr>
          <w:rFonts w:ascii="Bookman Old Style" w:eastAsia="Times New Roman" w:hAnsi="Bookman Old Style"/>
        </w:rPr>
        <w:t xml:space="preserve"> years hereby granted, is desirous of renewing the said </w:t>
      </w:r>
      <w:r w:rsidR="00B30C49">
        <w:rPr>
          <w:rFonts w:ascii="Bookman Old Style" w:eastAsia="Times New Roman" w:hAnsi="Bookman Old Style"/>
        </w:rPr>
        <w:t>License</w:t>
      </w:r>
      <w:r w:rsidRPr="004B5538">
        <w:rPr>
          <w:rFonts w:ascii="Bookman Old Style" w:eastAsia="Times New Roman" w:hAnsi="Bookman Old Style"/>
        </w:rPr>
        <w:t xml:space="preserve"> for a further period of </w:t>
      </w:r>
      <w:r w:rsidR="00653BAB" w:rsidRPr="004B5538">
        <w:rPr>
          <w:rFonts w:ascii="Bookman Old Style" w:eastAsia="Times New Roman" w:hAnsi="Bookman Old Style"/>
        </w:rPr>
        <w:t>Five</w:t>
      </w:r>
      <w:r w:rsidRPr="004B5538">
        <w:rPr>
          <w:rFonts w:ascii="Bookman Old Style" w:eastAsia="Times New Roman" w:hAnsi="Bookman Old Style"/>
        </w:rPr>
        <w:t xml:space="preserve"> years,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shall give one month prior notice in writing to 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of such desire before the expiry of the term hereby granted, if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desires to renew the same. In such case, </w:t>
      </w:r>
      <w:r w:rsidR="00B30C49">
        <w:rPr>
          <w:rFonts w:ascii="Bookman Old Style" w:eastAsia="Times New Roman" w:hAnsi="Bookman Old Style"/>
        </w:rPr>
        <w:t>License</w:t>
      </w:r>
      <w:r w:rsidR="00A63CAD">
        <w:rPr>
          <w:rFonts w:ascii="Bookman Old Style" w:eastAsia="Times New Roman" w:hAnsi="Bookman Old Style"/>
        </w:rPr>
        <w:t xml:space="preserve"> </w:t>
      </w:r>
      <w:r w:rsidR="006632A1" w:rsidRPr="004B5538">
        <w:rPr>
          <w:rFonts w:ascii="Bookman Old Style" w:eastAsia="Times New Roman" w:hAnsi="Bookman Old Style"/>
        </w:rPr>
        <w:t xml:space="preserve">may </w:t>
      </w:r>
      <w:r w:rsidRPr="004B5538">
        <w:rPr>
          <w:rFonts w:ascii="Bookman Old Style" w:eastAsia="Times New Roman" w:hAnsi="Bookman Old Style"/>
        </w:rPr>
        <w:t xml:space="preserve">be renewed </w:t>
      </w:r>
      <w:r w:rsidR="006632A1" w:rsidRPr="004B5538">
        <w:rPr>
          <w:rFonts w:ascii="Bookman Old Style" w:eastAsia="Times New Roman" w:hAnsi="Bookman Old Style"/>
        </w:rPr>
        <w:t xml:space="preserve">at the sole </w:t>
      </w:r>
      <w:r w:rsidR="000B6CBB" w:rsidRPr="004B5538">
        <w:rPr>
          <w:rFonts w:ascii="Bookman Old Style" w:eastAsia="Times New Roman" w:hAnsi="Bookman Old Style"/>
        </w:rPr>
        <w:t>discretion</w:t>
      </w:r>
      <w:r w:rsidR="006632A1" w:rsidRPr="004B5538">
        <w:rPr>
          <w:rFonts w:ascii="Bookman Old Style" w:eastAsia="Times New Roman" w:hAnsi="Bookman Old Style"/>
        </w:rPr>
        <w:t xml:space="preserve"> of </w:t>
      </w:r>
      <w:r w:rsidR="000B6CBB" w:rsidRPr="004B5538">
        <w:rPr>
          <w:rFonts w:ascii="Bookman Old Style" w:eastAsia="Times New Roman" w:hAnsi="Bookman Old Style"/>
        </w:rPr>
        <w:t xml:space="preserve">LICENSOR </w:t>
      </w:r>
      <w:r w:rsidRPr="004B5538">
        <w:rPr>
          <w:rFonts w:ascii="Bookman Old Style" w:eastAsia="Times New Roman" w:hAnsi="Bookman Old Style"/>
        </w:rPr>
        <w:t xml:space="preserve">for a period of </w:t>
      </w:r>
      <w:r w:rsidR="00933D5D">
        <w:rPr>
          <w:rFonts w:ascii="Bookman Old Style" w:eastAsia="Times New Roman" w:hAnsi="Bookman Old Style"/>
        </w:rPr>
        <w:t>Two</w:t>
      </w:r>
      <w:r w:rsidRPr="004B5538">
        <w:rPr>
          <w:rFonts w:ascii="Bookman Old Style" w:eastAsia="Times New Roman" w:hAnsi="Bookman Old Style"/>
        </w:rPr>
        <w:t xml:space="preserve"> years </w:t>
      </w:r>
      <w:r w:rsidR="00653BAB" w:rsidRPr="004B5538">
        <w:rPr>
          <w:rFonts w:ascii="Bookman Old Style" w:eastAsia="Times New Roman" w:hAnsi="Bookman Old Style"/>
        </w:rPr>
        <w:t>on mutually agreed terms and conditions</w:t>
      </w:r>
      <w:r w:rsidR="001C0244" w:rsidRPr="004B5538">
        <w:rPr>
          <w:rFonts w:ascii="Bookman Old Style" w:eastAsia="Times New Roman" w:hAnsi="Bookman Old Style"/>
        </w:rPr>
        <w:t xml:space="preserve"> and </w:t>
      </w:r>
      <w:r w:rsidR="00104C92" w:rsidRPr="004B5538">
        <w:rPr>
          <w:rFonts w:ascii="Bookman Old Style" w:eastAsia="Times New Roman" w:hAnsi="Bookman Old Style"/>
        </w:rPr>
        <w:t xml:space="preserve">a fresh Leave &amp; </w:t>
      </w:r>
      <w:r w:rsidR="00B30C49">
        <w:rPr>
          <w:rFonts w:ascii="Bookman Old Style" w:eastAsia="Times New Roman" w:hAnsi="Bookman Old Style"/>
        </w:rPr>
        <w:t>License</w:t>
      </w:r>
      <w:r w:rsidR="00104C92" w:rsidRPr="004B5538">
        <w:rPr>
          <w:rFonts w:ascii="Bookman Old Style" w:eastAsia="Times New Roman" w:hAnsi="Bookman Old Style"/>
        </w:rPr>
        <w:t xml:space="preserve"> Agreement will have to</w:t>
      </w:r>
      <w:r w:rsidR="000B6CBB" w:rsidRPr="004B5538">
        <w:rPr>
          <w:rFonts w:ascii="Bookman Old Style" w:eastAsia="Times New Roman" w:hAnsi="Bookman Old Style"/>
        </w:rPr>
        <w:t xml:space="preserve"> be </w:t>
      </w:r>
      <w:r w:rsidR="003C3058" w:rsidRPr="004B5538">
        <w:rPr>
          <w:rFonts w:ascii="Bookman Old Style" w:eastAsia="Times New Roman" w:hAnsi="Bookman Old Style"/>
        </w:rPr>
        <w:t>registered</w:t>
      </w:r>
      <w:r w:rsidR="00104C92" w:rsidRPr="004B5538">
        <w:rPr>
          <w:rFonts w:ascii="Bookman Old Style" w:eastAsia="Times New Roman" w:hAnsi="Bookman Old Style"/>
        </w:rPr>
        <w:t>.</w:t>
      </w:r>
    </w:p>
    <w:p w:rsidR="00AC3C0E" w:rsidRPr="004B5538" w:rsidRDefault="00AC3C0E">
      <w:pPr>
        <w:pStyle w:val="ListParagraph"/>
        <w:ind w:left="1701"/>
        <w:jc w:val="both"/>
        <w:rPr>
          <w:rFonts w:ascii="Bookman Old Style" w:eastAsia="Times New Roman" w:hAnsi="Bookman Old Style"/>
        </w:rPr>
      </w:pPr>
    </w:p>
    <w:p w:rsidR="00AC3C0E" w:rsidRPr="004B5538" w:rsidRDefault="00215B16">
      <w:pPr>
        <w:pStyle w:val="ListParagraph"/>
        <w:numPr>
          <w:ilvl w:val="0"/>
          <w:numId w:val="10"/>
        </w:numPr>
        <w:ind w:left="1701" w:hanging="425"/>
        <w:jc w:val="both"/>
        <w:rPr>
          <w:rFonts w:ascii="Bookman Old Style" w:eastAsia="Times New Roman" w:hAnsi="Bookman Old Style"/>
        </w:rPr>
      </w:pPr>
      <w:r w:rsidRPr="004B5538">
        <w:rPr>
          <w:rFonts w:ascii="Bookman Old Style" w:eastAsia="Times New Roman" w:hAnsi="Bookman Old Style"/>
        </w:rPr>
        <w:t>IT IS HEREBY AGREED AND DECLEARED that</w:t>
      </w:r>
      <w:r w:rsidR="00A63CAD">
        <w:rPr>
          <w:rFonts w:ascii="Bookman Old Style" w:eastAsia="Times New Roman" w:hAnsi="Bookman Old Style"/>
        </w:rPr>
        <w:t xml:space="preserve"> </w:t>
      </w:r>
      <w:r w:rsidR="003D1420" w:rsidRPr="004B5538">
        <w:rPr>
          <w:rFonts w:ascii="Bookman Old Style" w:hAnsi="Bookman Old Style"/>
        </w:rPr>
        <w:t xml:space="preserve">the </w:t>
      </w:r>
      <w:r w:rsidR="00C93DC8" w:rsidRPr="004B5538">
        <w:rPr>
          <w:rFonts w:ascii="Bookman Old Style" w:hAnsi="Bookman Old Style"/>
        </w:rPr>
        <w:t>LICENSEE</w:t>
      </w:r>
      <w:r w:rsidR="003D1420" w:rsidRPr="004B5538">
        <w:rPr>
          <w:rFonts w:ascii="Bookman Old Style" w:hAnsi="Bookman Old Style"/>
        </w:rPr>
        <w:t xml:space="preserve"> hereby agrees to vacate and hand over </w:t>
      </w:r>
      <w:r w:rsidR="00192FF5" w:rsidRPr="004B5538">
        <w:rPr>
          <w:rFonts w:ascii="Bookman Old Style" w:hAnsi="Bookman Old Style"/>
        </w:rPr>
        <w:t xml:space="preserve">THE SAID </w:t>
      </w:r>
      <w:r w:rsidR="00933D5D">
        <w:rPr>
          <w:rFonts w:ascii="Bookman Old Style" w:hAnsi="Bookman Old Style"/>
        </w:rPr>
        <w:t>PREMISES</w:t>
      </w:r>
      <w:r w:rsidR="003D1420" w:rsidRPr="004B5538">
        <w:rPr>
          <w:rFonts w:ascii="Bookman Old Style" w:hAnsi="Bookman Old Style"/>
        </w:rPr>
        <w:t xml:space="preserve"> on </w:t>
      </w:r>
      <w:r w:rsidR="008B327B" w:rsidRPr="004B5538">
        <w:rPr>
          <w:rFonts w:ascii="Bookman Old Style" w:hAnsi="Bookman Old Style"/>
        </w:rPr>
        <w:t xml:space="preserve">termination </w:t>
      </w:r>
      <w:r w:rsidR="003D1420" w:rsidRPr="004B5538">
        <w:rPr>
          <w:rFonts w:ascii="Bookman Old Style" w:hAnsi="Bookman Old Style"/>
        </w:rPr>
        <w:t xml:space="preserve">of this agreement. If </w:t>
      </w:r>
      <w:r w:rsidR="00C93DC8" w:rsidRPr="004B5538">
        <w:rPr>
          <w:rFonts w:ascii="Bookman Old Style" w:hAnsi="Bookman Old Style"/>
        </w:rPr>
        <w:t>LICENSEE</w:t>
      </w:r>
      <w:r w:rsidR="003D1420" w:rsidRPr="004B5538">
        <w:rPr>
          <w:rFonts w:ascii="Bookman Old Style" w:hAnsi="Bookman Old Style"/>
        </w:rPr>
        <w:t xml:space="preserve"> fails to vacate and hand over </w:t>
      </w:r>
      <w:r w:rsidR="00192FF5" w:rsidRPr="004B5538">
        <w:rPr>
          <w:rFonts w:ascii="Bookman Old Style" w:hAnsi="Bookman Old Style"/>
        </w:rPr>
        <w:t xml:space="preserve">THE SAID </w:t>
      </w:r>
      <w:r w:rsidR="00933D5D">
        <w:rPr>
          <w:rFonts w:ascii="Bookman Old Style" w:hAnsi="Bookman Old Style"/>
        </w:rPr>
        <w:t>PREMISES</w:t>
      </w:r>
      <w:r w:rsidR="003D1420" w:rsidRPr="004B5538">
        <w:rPr>
          <w:rFonts w:ascii="Bookman Old Style" w:hAnsi="Bookman Old Style"/>
        </w:rPr>
        <w:t xml:space="preserve"> to the </w:t>
      </w:r>
      <w:r w:rsidR="00C93DC8" w:rsidRPr="004B5538">
        <w:rPr>
          <w:rFonts w:ascii="Bookman Old Style" w:hAnsi="Bookman Old Style"/>
        </w:rPr>
        <w:t>LICENSOR</w:t>
      </w:r>
      <w:r w:rsidR="003D1420" w:rsidRPr="004B5538">
        <w:rPr>
          <w:rFonts w:ascii="Bookman Old Style" w:hAnsi="Bookman Old Style"/>
        </w:rPr>
        <w:t xml:space="preserve"> on expiry of this agreement, </w:t>
      </w:r>
      <w:r w:rsidR="00C93DC8" w:rsidRPr="004B5538">
        <w:rPr>
          <w:rFonts w:ascii="Bookman Old Style" w:hAnsi="Bookman Old Style"/>
        </w:rPr>
        <w:t>LICENSEE</w:t>
      </w:r>
      <w:r w:rsidR="003D1420" w:rsidRPr="004B5538">
        <w:rPr>
          <w:rFonts w:ascii="Bookman Old Style" w:hAnsi="Bookman Old Style"/>
        </w:rPr>
        <w:t xml:space="preserve"> agrees to pay </w:t>
      </w:r>
      <w:r w:rsidR="008B327B" w:rsidRPr="004B5538">
        <w:rPr>
          <w:rFonts w:ascii="Bookman Old Style" w:hAnsi="Bookman Old Style"/>
        </w:rPr>
        <w:t xml:space="preserve">penalty </w:t>
      </w:r>
      <w:r w:rsidR="003D1420" w:rsidRPr="004B5538">
        <w:rPr>
          <w:rFonts w:ascii="Bookman Old Style" w:eastAsia="Times New Roman" w:hAnsi="Bookman Old Style"/>
        </w:rPr>
        <w:t xml:space="preserve">at the rate of Two times of the last prevailing </w:t>
      </w:r>
      <w:r w:rsidR="00AC6BF9" w:rsidRPr="004B5538">
        <w:rPr>
          <w:rFonts w:ascii="Bookman Old Style" w:eastAsia="Times New Roman" w:hAnsi="Bookman Old Style"/>
        </w:rPr>
        <w:t>fee</w:t>
      </w:r>
      <w:r w:rsidR="003D1420" w:rsidRPr="004B5538">
        <w:rPr>
          <w:rFonts w:ascii="Bookman Old Style" w:eastAsia="Times New Roman" w:hAnsi="Bookman Old Style"/>
        </w:rPr>
        <w:t xml:space="preserve"> per month </w:t>
      </w:r>
      <w:r w:rsidR="003D1420" w:rsidRPr="004B5538">
        <w:rPr>
          <w:rFonts w:ascii="Bookman Old Style" w:hAnsi="Bookman Old Style"/>
        </w:rPr>
        <w:t xml:space="preserve">in addition to the monthly </w:t>
      </w:r>
      <w:r w:rsidR="00AC6BF9" w:rsidRPr="004B5538">
        <w:rPr>
          <w:rFonts w:ascii="Bookman Old Style" w:hAnsi="Bookman Old Style"/>
        </w:rPr>
        <w:t>fee</w:t>
      </w:r>
      <w:r w:rsidR="003D1420" w:rsidRPr="004B5538">
        <w:rPr>
          <w:rFonts w:ascii="Bookman Old Style" w:hAnsi="Bookman Old Style"/>
        </w:rPr>
        <w:t xml:space="preserve"> payable to the </w:t>
      </w:r>
      <w:r w:rsidR="00C93DC8" w:rsidRPr="004B5538">
        <w:rPr>
          <w:rFonts w:ascii="Bookman Old Style" w:hAnsi="Bookman Old Style"/>
        </w:rPr>
        <w:t>LICENSOR</w:t>
      </w:r>
      <w:r w:rsidR="003D1420" w:rsidRPr="004B5538">
        <w:rPr>
          <w:rFonts w:ascii="Bookman Old Style" w:hAnsi="Bookman Old Style"/>
        </w:rPr>
        <w:t xml:space="preserve">. This payment/penalty however, does not absolve the </w:t>
      </w:r>
      <w:r w:rsidR="00C93DC8" w:rsidRPr="004B5538">
        <w:rPr>
          <w:rFonts w:ascii="Bookman Old Style" w:hAnsi="Bookman Old Style"/>
        </w:rPr>
        <w:t>LICENSEE</w:t>
      </w:r>
      <w:r w:rsidR="003D1420" w:rsidRPr="004B5538">
        <w:rPr>
          <w:rFonts w:ascii="Bookman Old Style" w:hAnsi="Bookman Old Style"/>
        </w:rPr>
        <w:t xml:space="preserve"> of its obligation to vacate </w:t>
      </w:r>
      <w:r w:rsidR="00192FF5" w:rsidRPr="004B5538">
        <w:rPr>
          <w:rFonts w:ascii="Bookman Old Style" w:hAnsi="Bookman Old Style"/>
        </w:rPr>
        <w:t xml:space="preserve">THE SAID </w:t>
      </w:r>
      <w:r w:rsidR="00933D5D">
        <w:rPr>
          <w:rFonts w:ascii="Bookman Old Style" w:hAnsi="Bookman Old Style"/>
        </w:rPr>
        <w:t>PREMISES</w:t>
      </w:r>
      <w:r w:rsidR="003D1420" w:rsidRPr="004B5538">
        <w:rPr>
          <w:rFonts w:ascii="Bookman Old Style" w:hAnsi="Bookman Old Style"/>
        </w:rPr>
        <w:t xml:space="preserve"> promptly on the termination</w:t>
      </w:r>
      <w:r w:rsidR="008B327B" w:rsidRPr="004B5538">
        <w:rPr>
          <w:rFonts w:ascii="Bookman Old Style" w:hAnsi="Bookman Old Style"/>
        </w:rPr>
        <w:t xml:space="preserve"> or expiry </w:t>
      </w:r>
      <w:r w:rsidR="003D1420" w:rsidRPr="004B5538">
        <w:rPr>
          <w:rFonts w:ascii="Bookman Old Style" w:hAnsi="Bookman Old Style"/>
        </w:rPr>
        <w:t>of the License.</w:t>
      </w:r>
    </w:p>
    <w:p w:rsidR="00BC100A" w:rsidRPr="004B5538" w:rsidRDefault="00BC100A">
      <w:pPr>
        <w:pStyle w:val="ListParagraph"/>
        <w:ind w:left="1276" w:hanging="425"/>
        <w:jc w:val="both"/>
        <w:rPr>
          <w:rFonts w:ascii="Bookman Old Style" w:hAnsi="Bookman Old Style"/>
        </w:rPr>
      </w:pPr>
    </w:p>
    <w:p w:rsidR="00CA4713" w:rsidRPr="004B5538" w:rsidRDefault="00CA4713">
      <w:pPr>
        <w:pStyle w:val="ListParagraph"/>
        <w:numPr>
          <w:ilvl w:val="0"/>
          <w:numId w:val="2"/>
        </w:numPr>
        <w:ind w:left="1276" w:hanging="425"/>
        <w:jc w:val="both"/>
        <w:rPr>
          <w:rFonts w:ascii="Bookman Old Style" w:hAnsi="Bookman Old Style"/>
        </w:rPr>
      </w:pPr>
      <w:r w:rsidRPr="004B5538">
        <w:rPr>
          <w:rFonts w:ascii="Bookman Old Style" w:hAnsi="Bookman Old Style"/>
        </w:rPr>
        <w:t>And it is hereby agreed mutually as follows :</w:t>
      </w:r>
    </w:p>
    <w:p w:rsidR="00423ED4" w:rsidRPr="004B5538" w:rsidRDefault="00423ED4">
      <w:pPr>
        <w:pStyle w:val="ListParagraph"/>
        <w:ind w:left="1276" w:hanging="425"/>
        <w:jc w:val="both"/>
        <w:rPr>
          <w:rFonts w:ascii="Bookman Old Style" w:hAnsi="Bookman Old Style"/>
        </w:rPr>
      </w:pPr>
    </w:p>
    <w:p w:rsidR="000007AD" w:rsidRPr="004B5538" w:rsidRDefault="000007AD">
      <w:pPr>
        <w:pStyle w:val="ListParagraph"/>
        <w:numPr>
          <w:ilvl w:val="0"/>
          <w:numId w:val="11"/>
        </w:numPr>
        <w:ind w:left="1701" w:hanging="425"/>
        <w:jc w:val="both"/>
        <w:rPr>
          <w:rFonts w:ascii="Bookman Old Style" w:hAnsi="Bookman Old Style"/>
        </w:rPr>
      </w:pPr>
      <w:r w:rsidRPr="004B5538">
        <w:rPr>
          <w:rFonts w:ascii="Bookman Old Style" w:eastAsia="Times New Roman" w:hAnsi="Bookman Old Style"/>
        </w:rPr>
        <w:t xml:space="preserve">Termination: This </w:t>
      </w:r>
      <w:r w:rsidR="00FB0D6F" w:rsidRPr="004B5538">
        <w:rPr>
          <w:rFonts w:ascii="Bookman Old Style" w:eastAsia="Times New Roman" w:hAnsi="Bookman Old Style"/>
        </w:rPr>
        <w:t xml:space="preserve">Leave &amp; </w:t>
      </w:r>
      <w:r w:rsidR="00B30C49">
        <w:rPr>
          <w:rFonts w:ascii="Bookman Old Style" w:eastAsia="Times New Roman" w:hAnsi="Bookman Old Style"/>
        </w:rPr>
        <w:t>License</w:t>
      </w:r>
      <w:r w:rsidR="00FB0D6F" w:rsidRPr="004B5538">
        <w:rPr>
          <w:rFonts w:ascii="Bookman Old Style" w:eastAsia="Times New Roman" w:hAnsi="Bookman Old Style"/>
        </w:rPr>
        <w:t xml:space="preserve"> Agreement</w:t>
      </w:r>
      <w:r w:rsidRPr="004B5538">
        <w:rPr>
          <w:rFonts w:ascii="Bookman Old Style" w:eastAsia="Times New Roman" w:hAnsi="Bookman Old Style"/>
        </w:rPr>
        <w:t xml:space="preserve"> may be terminated only in accordance with the following:</w:t>
      </w:r>
    </w:p>
    <w:p w:rsidR="00B01ED8" w:rsidRPr="004B5538" w:rsidRDefault="00B01ED8">
      <w:pPr>
        <w:pStyle w:val="ListParagraph"/>
        <w:ind w:left="1276" w:hanging="425"/>
        <w:jc w:val="both"/>
        <w:rPr>
          <w:rFonts w:ascii="Bookman Old Style" w:hAnsi="Bookman Old Style"/>
        </w:rPr>
      </w:pPr>
    </w:p>
    <w:p w:rsidR="00C538E1" w:rsidRPr="004B5538" w:rsidRDefault="00C538E1">
      <w:pPr>
        <w:pStyle w:val="ListParagraph"/>
        <w:numPr>
          <w:ilvl w:val="2"/>
          <w:numId w:val="11"/>
        </w:numPr>
        <w:ind w:left="1985" w:hanging="284"/>
        <w:jc w:val="both"/>
        <w:rPr>
          <w:rFonts w:ascii="Bookman Old Style" w:hAnsi="Bookman Old Style"/>
        </w:rPr>
      </w:pPr>
      <w:r w:rsidRPr="004B5538">
        <w:rPr>
          <w:rFonts w:ascii="Bookman Old Style" w:eastAsia="Times New Roman" w:hAnsi="Bookman Old Style"/>
        </w:rPr>
        <w:t xml:space="preserve">If the said monthly </w:t>
      </w:r>
      <w:r w:rsidR="00B30C49">
        <w:rPr>
          <w:rFonts w:ascii="Bookman Old Style" w:eastAsia="Times New Roman" w:hAnsi="Bookman Old Style"/>
        </w:rPr>
        <w:t>License</w:t>
      </w:r>
      <w:r w:rsidR="0076179C">
        <w:rPr>
          <w:rFonts w:ascii="Bookman Old Style" w:eastAsia="Times New Roman" w:hAnsi="Bookman Old Style"/>
        </w:rPr>
        <w:t xml:space="preserve"> </w:t>
      </w:r>
      <w:r w:rsidR="00AC6BF9" w:rsidRPr="004B5538">
        <w:rPr>
          <w:rFonts w:ascii="Bookman Old Style" w:eastAsia="Times New Roman" w:hAnsi="Bookman Old Style"/>
        </w:rPr>
        <w:t>fee</w:t>
      </w:r>
      <w:r w:rsidR="00A63CAD">
        <w:rPr>
          <w:rFonts w:ascii="Bookman Old Style" w:eastAsia="Times New Roman" w:hAnsi="Bookman Old Style"/>
        </w:rPr>
        <w:t xml:space="preserve"> </w:t>
      </w:r>
      <w:r w:rsidR="0076179C">
        <w:rPr>
          <w:rFonts w:ascii="Bookman Old Style" w:eastAsia="Times New Roman" w:hAnsi="Bookman Old Style"/>
        </w:rPr>
        <w:t xml:space="preserve">and service charges </w:t>
      </w:r>
      <w:r w:rsidRPr="004B5538">
        <w:rPr>
          <w:rFonts w:ascii="Bookman Old Style" w:eastAsia="Times New Roman" w:hAnsi="Bookman Old Style"/>
        </w:rPr>
        <w:t xml:space="preserve">amount reserve or any part thereof shall at any time be unpaid for </w:t>
      </w:r>
      <w:r w:rsidR="00782E1B" w:rsidRPr="004B5538">
        <w:rPr>
          <w:rFonts w:ascii="Bookman Old Style" w:eastAsia="Times New Roman" w:hAnsi="Bookman Old Style"/>
        </w:rPr>
        <w:t>One</w:t>
      </w:r>
      <w:r w:rsidRPr="004B5538">
        <w:rPr>
          <w:rFonts w:ascii="Bookman Old Style" w:eastAsia="Times New Roman" w:hAnsi="Bookman Old Style"/>
        </w:rPr>
        <w:t xml:space="preserve"> mo</w:t>
      </w:r>
      <w:r w:rsidR="00782E1B" w:rsidRPr="004B5538">
        <w:rPr>
          <w:rFonts w:ascii="Bookman Old Style" w:eastAsia="Times New Roman" w:hAnsi="Bookman Old Style"/>
        </w:rPr>
        <w:t>nth</w:t>
      </w:r>
      <w:r w:rsidRPr="004B5538">
        <w:rPr>
          <w:rFonts w:ascii="Bookman Old Style" w:eastAsia="Times New Roman" w:hAnsi="Bookman Old Style"/>
        </w:rPr>
        <w:t xml:space="preserve"> after becoming payable or if any covenant on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’s part herein contained shall not be performed or observed, in such case, it shall be lawful for 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at any time thereafter to re-enter upon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 xml:space="preserve"> and take possession of </w:t>
      </w:r>
      <w:r w:rsidR="00192FF5" w:rsidRPr="004B5538">
        <w:rPr>
          <w:rFonts w:ascii="Bookman Old Style" w:eastAsia="Times New Roman" w:hAnsi="Bookman Old Style"/>
        </w:rPr>
        <w:t xml:space="preserve">THE SAID </w:t>
      </w:r>
      <w:r w:rsidR="00933D5D">
        <w:rPr>
          <w:rFonts w:ascii="Bookman Old Style" w:eastAsia="Times New Roman" w:hAnsi="Bookman Old Style"/>
        </w:rPr>
        <w:t>PREMISES</w:t>
      </w:r>
      <w:r w:rsidRPr="004B5538">
        <w:rPr>
          <w:rFonts w:ascii="Bookman Old Style" w:eastAsia="Times New Roman" w:hAnsi="Bookman Old Style"/>
        </w:rPr>
        <w:t xml:space="preserve">. Upon such action by 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the </w:t>
      </w:r>
      <w:r w:rsidR="00B30C49">
        <w:rPr>
          <w:rFonts w:ascii="Bookman Old Style" w:eastAsia="Times New Roman" w:hAnsi="Bookman Old Style"/>
        </w:rPr>
        <w:t>License</w:t>
      </w:r>
      <w:r w:rsidRPr="004B5538">
        <w:rPr>
          <w:rFonts w:ascii="Bookman Old Style" w:eastAsia="Times New Roman" w:hAnsi="Bookman Old Style"/>
        </w:rPr>
        <w:t xml:space="preserve"> will automatically deemed to have been determined, but without prejudice to any claim or right of either party against the other in respect of any breach of any covenant herein contained. But however, 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shall before such re-entry give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a notice of 30 days to make up such default and if the </w:t>
      </w:r>
      <w:r w:rsidR="00C93DC8" w:rsidRPr="004B5538">
        <w:rPr>
          <w:rFonts w:ascii="Bookman Old Style" w:eastAsia="Times New Roman" w:hAnsi="Bookman Old Style"/>
        </w:rPr>
        <w:lastRenderedPageBreak/>
        <w:t>LICENSEE</w:t>
      </w:r>
      <w:r w:rsidRPr="004B5538">
        <w:rPr>
          <w:rFonts w:ascii="Bookman Old Style" w:eastAsia="Times New Roman" w:hAnsi="Bookman Old Style"/>
        </w:rPr>
        <w:t xml:space="preserve"> so makes up such a default it shall be presumed that there existed no such lapse and/or such default or breach shall be deemed to have been ignored or waived.  If however, the </w:t>
      </w:r>
      <w:r w:rsidR="00C93DC8" w:rsidRPr="004B5538">
        <w:rPr>
          <w:rFonts w:ascii="Bookman Old Style" w:eastAsia="Times New Roman" w:hAnsi="Bookman Old Style"/>
        </w:rPr>
        <w:t>LICENSEE</w:t>
      </w:r>
      <w:r w:rsidRPr="004B5538">
        <w:rPr>
          <w:rFonts w:ascii="Bookman Old Style" w:eastAsia="Times New Roman" w:hAnsi="Bookman Old Style"/>
        </w:rPr>
        <w:t xml:space="preserve"> does not comply with or take action in accordance with such notice or otherwise satisfied, the </w:t>
      </w:r>
      <w:r w:rsidR="00C93DC8" w:rsidRPr="004B5538">
        <w:rPr>
          <w:rFonts w:ascii="Bookman Old Style" w:eastAsia="Times New Roman" w:hAnsi="Bookman Old Style"/>
        </w:rPr>
        <w:t>LICENSOR</w:t>
      </w:r>
      <w:r w:rsidRPr="004B5538">
        <w:rPr>
          <w:rFonts w:ascii="Bookman Old Style" w:eastAsia="Times New Roman" w:hAnsi="Bookman Old Style"/>
        </w:rPr>
        <w:t xml:space="preserve"> shall have the right to de</w:t>
      </w:r>
      <w:r w:rsidR="00782E1B" w:rsidRPr="004B5538">
        <w:rPr>
          <w:rFonts w:ascii="Bookman Old Style" w:eastAsia="Times New Roman" w:hAnsi="Bookman Old Style"/>
        </w:rPr>
        <w:t xml:space="preserve">termine the </w:t>
      </w:r>
      <w:r w:rsidR="00C93DC8" w:rsidRPr="004B5538">
        <w:rPr>
          <w:rFonts w:ascii="Bookman Old Style" w:eastAsia="Times New Roman" w:hAnsi="Bookman Old Style"/>
        </w:rPr>
        <w:t>Leave &amp;</w:t>
      </w:r>
      <w:r w:rsidR="003D24F6">
        <w:rPr>
          <w:rFonts w:ascii="Bookman Old Style" w:eastAsia="Times New Roman" w:hAnsi="Bookman Old Style"/>
        </w:rPr>
        <w:t xml:space="preserve"> </w:t>
      </w:r>
      <w:r w:rsidR="00B30C49">
        <w:rPr>
          <w:rFonts w:ascii="Bookman Old Style" w:eastAsia="Times New Roman" w:hAnsi="Bookman Old Style"/>
        </w:rPr>
        <w:t>License</w:t>
      </w:r>
      <w:r w:rsidR="00782E1B" w:rsidRPr="004B5538">
        <w:rPr>
          <w:rFonts w:ascii="Bookman Old Style" w:eastAsia="Times New Roman" w:hAnsi="Bookman Old Style"/>
        </w:rPr>
        <w:t xml:space="preserve"> by giving One</w:t>
      </w:r>
      <w:r w:rsidRPr="004B5538">
        <w:rPr>
          <w:rFonts w:ascii="Bookman Old Style" w:eastAsia="Times New Roman" w:hAnsi="Bookman Old Style"/>
        </w:rPr>
        <w:t xml:space="preserve"> month notice as hereinbefore contemplated.</w:t>
      </w:r>
    </w:p>
    <w:p w:rsidR="00EF55BC" w:rsidRPr="004B5538" w:rsidRDefault="00EF55BC">
      <w:pPr>
        <w:pStyle w:val="ListParagraph"/>
        <w:ind w:left="1985"/>
        <w:jc w:val="both"/>
        <w:rPr>
          <w:rFonts w:ascii="Bookman Old Style" w:hAnsi="Bookman Old Style"/>
        </w:rPr>
      </w:pPr>
    </w:p>
    <w:p w:rsidR="000007AD" w:rsidRPr="004B5538" w:rsidRDefault="000007AD">
      <w:pPr>
        <w:pStyle w:val="ListParagraph"/>
        <w:numPr>
          <w:ilvl w:val="2"/>
          <w:numId w:val="11"/>
        </w:numPr>
        <w:ind w:left="1985" w:hanging="284"/>
        <w:jc w:val="both"/>
        <w:rPr>
          <w:rFonts w:ascii="Bookman Old Style" w:hAnsi="Bookman Old Style"/>
        </w:rPr>
      </w:pPr>
      <w:r w:rsidRPr="004B5538">
        <w:rPr>
          <w:rFonts w:ascii="Bookman Old Style" w:hAnsi="Bookman Old Style"/>
        </w:rPr>
        <w:t xml:space="preserve">Either party hereto may terminate this </w:t>
      </w:r>
      <w:r w:rsidR="00FB0D6F" w:rsidRPr="004B5538">
        <w:rPr>
          <w:rFonts w:ascii="Bookman Old Style" w:hAnsi="Bookman Old Style"/>
        </w:rPr>
        <w:t xml:space="preserve">Leave &amp; </w:t>
      </w:r>
      <w:r w:rsidR="00B30C49">
        <w:rPr>
          <w:rFonts w:ascii="Bookman Old Style" w:hAnsi="Bookman Old Style"/>
        </w:rPr>
        <w:t>License</w:t>
      </w:r>
      <w:r w:rsidR="00FB0D6F" w:rsidRPr="004B5538">
        <w:rPr>
          <w:rFonts w:ascii="Bookman Old Style" w:hAnsi="Bookman Old Style"/>
        </w:rPr>
        <w:t xml:space="preserve"> Agreement</w:t>
      </w:r>
      <w:r w:rsidRPr="004B5538">
        <w:rPr>
          <w:rFonts w:ascii="Bookman Old Style" w:hAnsi="Bookman Old Style"/>
        </w:rPr>
        <w:t xml:space="preserve"> for cause if the other party hereto becomes the subject of a voluntary or involuntary petition in bankruptcy or any proceeding relating to insolvency, receivership, liquidation, or composition for the benefit of creditors.</w:t>
      </w:r>
    </w:p>
    <w:p w:rsidR="00F207BF" w:rsidRPr="004B5538" w:rsidRDefault="00F207BF">
      <w:pPr>
        <w:pStyle w:val="ListParagraph"/>
        <w:ind w:left="1985"/>
        <w:jc w:val="both"/>
        <w:rPr>
          <w:rFonts w:ascii="Bookman Old Style" w:hAnsi="Bookman Old Style"/>
        </w:rPr>
      </w:pPr>
    </w:p>
    <w:p w:rsidR="000007AD" w:rsidRPr="004B5538" w:rsidRDefault="000007AD">
      <w:pPr>
        <w:pStyle w:val="ListParagraph"/>
        <w:numPr>
          <w:ilvl w:val="2"/>
          <w:numId w:val="11"/>
        </w:numPr>
        <w:ind w:left="1985" w:hanging="284"/>
        <w:jc w:val="both"/>
        <w:rPr>
          <w:rFonts w:ascii="Bookman Old Style" w:hAnsi="Bookman Old Style"/>
        </w:rPr>
      </w:pPr>
      <w:r w:rsidRPr="004B5538">
        <w:rPr>
          <w:rFonts w:ascii="Bookman Old Style" w:hAnsi="Bookman Old Style"/>
        </w:rPr>
        <w:t xml:space="preserve">Either party hereto may terminate this </w:t>
      </w:r>
      <w:r w:rsidR="00FB0D6F" w:rsidRPr="004B5538">
        <w:rPr>
          <w:rFonts w:ascii="Bookman Old Style" w:hAnsi="Bookman Old Style"/>
        </w:rPr>
        <w:t xml:space="preserve">Leave &amp; </w:t>
      </w:r>
      <w:r w:rsidR="00B30C49">
        <w:rPr>
          <w:rFonts w:ascii="Bookman Old Style" w:hAnsi="Bookman Old Style"/>
        </w:rPr>
        <w:t>License</w:t>
      </w:r>
      <w:r w:rsidR="00FB0D6F" w:rsidRPr="004B5538">
        <w:rPr>
          <w:rFonts w:ascii="Bookman Old Style" w:hAnsi="Bookman Old Style"/>
        </w:rPr>
        <w:t xml:space="preserve"> Agreement</w:t>
      </w:r>
      <w:r w:rsidRPr="004B5538">
        <w:rPr>
          <w:rFonts w:ascii="Bookman Old Style" w:hAnsi="Bookman Old Style"/>
        </w:rPr>
        <w:t xml:space="preserve"> if the other part breaches any express material term or condition of this </w:t>
      </w:r>
      <w:r w:rsidR="00FB0D6F" w:rsidRPr="004B5538">
        <w:rPr>
          <w:rFonts w:ascii="Bookman Old Style" w:hAnsi="Bookman Old Style"/>
        </w:rPr>
        <w:t xml:space="preserve">Leave &amp; </w:t>
      </w:r>
      <w:r w:rsidR="00B30C49">
        <w:rPr>
          <w:rFonts w:ascii="Bookman Old Style" w:hAnsi="Bookman Old Style"/>
        </w:rPr>
        <w:t>License</w:t>
      </w:r>
      <w:r w:rsidR="00FB0D6F" w:rsidRPr="004B5538">
        <w:rPr>
          <w:rFonts w:ascii="Bookman Old Style" w:hAnsi="Bookman Old Style"/>
        </w:rPr>
        <w:t xml:space="preserve"> Agreement</w:t>
      </w:r>
      <w:r w:rsidR="00A63CAD">
        <w:rPr>
          <w:rFonts w:ascii="Bookman Old Style" w:hAnsi="Bookman Old Style"/>
        </w:rPr>
        <w:t xml:space="preserve"> </w:t>
      </w:r>
      <w:r w:rsidR="00305AA0" w:rsidRPr="004B5538">
        <w:rPr>
          <w:rFonts w:ascii="Bookman Old Style" w:hAnsi="Bookman Old Style"/>
        </w:rPr>
        <w:t xml:space="preserve">and fails to cure that breach within Thirty (30) days after receiving written notice of the breach. The terminating party shall have all rights and remedies available at law as well as any other rights and remedies set forth in this </w:t>
      </w:r>
      <w:r w:rsidR="00FB0D6F" w:rsidRPr="004B5538">
        <w:rPr>
          <w:rFonts w:ascii="Bookman Old Style" w:hAnsi="Bookman Old Style"/>
        </w:rPr>
        <w:t xml:space="preserve">Leave &amp; </w:t>
      </w:r>
      <w:r w:rsidR="00B30C49">
        <w:rPr>
          <w:rFonts w:ascii="Bookman Old Style" w:hAnsi="Bookman Old Style"/>
        </w:rPr>
        <w:t>License</w:t>
      </w:r>
      <w:r w:rsidR="00FB0D6F" w:rsidRPr="004B5538">
        <w:rPr>
          <w:rFonts w:ascii="Bookman Old Style" w:hAnsi="Bookman Old Style"/>
        </w:rPr>
        <w:t xml:space="preserve"> Agreement</w:t>
      </w:r>
      <w:r w:rsidR="00305AA0" w:rsidRPr="004B5538">
        <w:rPr>
          <w:rFonts w:ascii="Bookman Old Style" w:hAnsi="Bookman Old Style"/>
        </w:rPr>
        <w:t>.</w:t>
      </w:r>
    </w:p>
    <w:p w:rsidR="003E6C07" w:rsidRPr="004B5538" w:rsidRDefault="003E6C07" w:rsidP="004B5538">
      <w:pPr>
        <w:pStyle w:val="ListParagraph"/>
        <w:rPr>
          <w:rFonts w:ascii="Bookman Old Style" w:hAnsi="Bookman Old Style"/>
        </w:rPr>
      </w:pPr>
    </w:p>
    <w:p w:rsidR="00305AA0" w:rsidRPr="003C6ADB" w:rsidRDefault="00095BBD" w:rsidP="00F14A00">
      <w:pPr>
        <w:pStyle w:val="ListParagraph"/>
        <w:numPr>
          <w:ilvl w:val="2"/>
          <w:numId w:val="11"/>
        </w:numPr>
        <w:ind w:left="1985" w:hanging="284"/>
        <w:jc w:val="both"/>
        <w:rPr>
          <w:rFonts w:ascii="Bookman Old Style" w:hAnsi="Bookman Old Style"/>
        </w:rPr>
      </w:pPr>
      <w:r w:rsidRPr="004B5538">
        <w:rPr>
          <w:rFonts w:ascii="Bookman Old Style" w:eastAsia="Times New Roman" w:hAnsi="Bookman Old Style"/>
        </w:rPr>
        <w:t xml:space="preserve">LICENSEE shall </w:t>
      </w:r>
      <w:r w:rsidR="009721FA" w:rsidRPr="004B5538">
        <w:rPr>
          <w:rFonts w:ascii="Bookman Old Style" w:eastAsia="Times New Roman" w:hAnsi="Bookman Old Style"/>
        </w:rPr>
        <w:t xml:space="preserve"> hereto </w:t>
      </w:r>
      <w:r w:rsidRPr="004B5538">
        <w:rPr>
          <w:rFonts w:ascii="Bookman Old Style" w:eastAsia="Times New Roman" w:hAnsi="Bookman Old Style"/>
        </w:rPr>
        <w:t>have right to</w:t>
      </w:r>
      <w:r w:rsidR="009721FA" w:rsidRPr="004B5538">
        <w:rPr>
          <w:rFonts w:ascii="Bookman Old Style" w:eastAsia="Times New Roman" w:hAnsi="Bookman Old Style"/>
        </w:rPr>
        <w:t xml:space="preserve"> terminate this </w:t>
      </w:r>
      <w:r w:rsidR="00DA14EF" w:rsidRPr="004B5538">
        <w:rPr>
          <w:rFonts w:ascii="Bookman Old Style" w:eastAsia="Times New Roman" w:hAnsi="Bookman Old Style"/>
        </w:rPr>
        <w:t>Leave &amp;</w:t>
      </w:r>
      <w:r w:rsidR="00A63CAD">
        <w:rPr>
          <w:rFonts w:ascii="Bookman Old Style" w:eastAsia="Times New Roman" w:hAnsi="Bookman Old Style"/>
        </w:rPr>
        <w:t xml:space="preserve"> </w:t>
      </w:r>
      <w:r w:rsidR="00B30C49">
        <w:rPr>
          <w:rFonts w:ascii="Bookman Old Style" w:eastAsia="Times New Roman" w:hAnsi="Bookman Old Style"/>
        </w:rPr>
        <w:t>License</w:t>
      </w:r>
      <w:r w:rsidR="00A63CAD">
        <w:rPr>
          <w:rFonts w:ascii="Bookman Old Style" w:eastAsia="Times New Roman" w:hAnsi="Bookman Old Style"/>
        </w:rPr>
        <w:t xml:space="preserve"> </w:t>
      </w:r>
      <w:r w:rsidR="00DA14EF" w:rsidRPr="004B5538">
        <w:rPr>
          <w:rFonts w:ascii="Bookman Old Style" w:eastAsia="Times New Roman" w:hAnsi="Bookman Old Style"/>
        </w:rPr>
        <w:t xml:space="preserve">Agreement </w:t>
      </w:r>
      <w:r w:rsidR="0056365D" w:rsidRPr="004B5538">
        <w:rPr>
          <w:rFonts w:ascii="Bookman Old Style" w:eastAsia="Times New Roman" w:hAnsi="Bookman Old Style"/>
        </w:rPr>
        <w:t>without assigning any reason what</w:t>
      </w:r>
      <w:r w:rsidR="009721FA" w:rsidRPr="004B5538">
        <w:rPr>
          <w:rFonts w:ascii="Bookman Old Style" w:eastAsia="Times New Roman" w:hAnsi="Bookman Old Style"/>
        </w:rPr>
        <w:t xml:space="preserve">soever by providing a clear written notice of </w:t>
      </w:r>
      <w:r w:rsidR="00761FE0" w:rsidRPr="004B5538">
        <w:rPr>
          <w:rFonts w:ascii="Bookman Old Style" w:eastAsia="Times New Roman" w:hAnsi="Bookman Old Style"/>
        </w:rPr>
        <w:t>six</w:t>
      </w:r>
      <w:r w:rsidR="009721FA" w:rsidRPr="004B5538">
        <w:rPr>
          <w:rFonts w:ascii="Bookman Old Style" w:eastAsia="Times New Roman" w:hAnsi="Bookman Old Style"/>
        </w:rPr>
        <w:t xml:space="preserve"> months to the other,</w:t>
      </w:r>
      <w:r w:rsidR="00CA4713" w:rsidRPr="004B5538">
        <w:rPr>
          <w:rFonts w:ascii="Bookman Old Style" w:eastAsia="Times New Roman" w:hAnsi="Bookman Old Style"/>
        </w:rPr>
        <w:t xml:space="preserve"> upon which event, the </w:t>
      </w:r>
      <w:r w:rsidR="00B30C49">
        <w:rPr>
          <w:rFonts w:ascii="Bookman Old Style" w:eastAsia="Times New Roman" w:hAnsi="Bookman Old Style"/>
        </w:rPr>
        <w:t>License</w:t>
      </w:r>
      <w:r w:rsidR="00CA4713" w:rsidRPr="004B5538">
        <w:rPr>
          <w:rFonts w:ascii="Bookman Old Style" w:eastAsia="Times New Roman" w:hAnsi="Bookman Old Style"/>
        </w:rPr>
        <w:t xml:space="preserve"> shall deemed to hav</w:t>
      </w:r>
      <w:r w:rsidR="003E525B" w:rsidRPr="004B5538">
        <w:rPr>
          <w:rFonts w:ascii="Bookman Old Style" w:eastAsia="Times New Roman" w:hAnsi="Bookman Old Style"/>
        </w:rPr>
        <w:t>e been determined.</w:t>
      </w:r>
    </w:p>
    <w:p w:rsidR="003C6ADB" w:rsidRPr="003C6ADB" w:rsidRDefault="003C6ADB" w:rsidP="003C6ADB">
      <w:pPr>
        <w:pStyle w:val="ListParagraph"/>
        <w:rPr>
          <w:rFonts w:ascii="Bookman Old Style" w:hAnsi="Bookman Old Style"/>
        </w:rPr>
      </w:pPr>
    </w:p>
    <w:p w:rsidR="003C6ADB" w:rsidRPr="003C6ADB" w:rsidRDefault="003C6ADB" w:rsidP="003C6ADB">
      <w:pPr>
        <w:pStyle w:val="ListParagraph"/>
        <w:numPr>
          <w:ilvl w:val="2"/>
          <w:numId w:val="11"/>
        </w:numPr>
        <w:ind w:left="1985" w:hanging="284"/>
        <w:jc w:val="both"/>
        <w:rPr>
          <w:rFonts w:ascii="Bookman Old Style" w:hAnsi="Bookman Old Style"/>
        </w:rPr>
      </w:pPr>
      <w:r>
        <w:rPr>
          <w:rFonts w:ascii="Bookman Old Style" w:eastAsia="Times New Roman" w:hAnsi="Bookman Old Style"/>
        </w:rPr>
        <w:t>LICENSOR</w:t>
      </w:r>
      <w:r w:rsidRPr="004B5538">
        <w:rPr>
          <w:rFonts w:ascii="Bookman Old Style" w:eastAsia="Times New Roman" w:hAnsi="Bookman Old Style"/>
        </w:rPr>
        <w:t xml:space="preserve"> shall  hereto have right to terminate this Leave &amp;</w:t>
      </w:r>
      <w:r w:rsidR="00A63CAD">
        <w:rPr>
          <w:rFonts w:ascii="Bookman Old Style" w:eastAsia="Times New Roman" w:hAnsi="Bookman Old Style"/>
        </w:rPr>
        <w:t xml:space="preserve"> </w:t>
      </w:r>
      <w:r w:rsidR="00B30C49">
        <w:rPr>
          <w:rFonts w:ascii="Bookman Old Style" w:eastAsia="Times New Roman" w:hAnsi="Bookman Old Style"/>
        </w:rPr>
        <w:t>License</w:t>
      </w:r>
      <w:r w:rsidR="00A63CAD">
        <w:rPr>
          <w:rFonts w:ascii="Bookman Old Style" w:eastAsia="Times New Roman" w:hAnsi="Bookman Old Style"/>
        </w:rPr>
        <w:t xml:space="preserve"> </w:t>
      </w:r>
      <w:r w:rsidRPr="004B5538">
        <w:rPr>
          <w:rFonts w:ascii="Bookman Old Style" w:eastAsia="Times New Roman" w:hAnsi="Bookman Old Style"/>
        </w:rPr>
        <w:t xml:space="preserve">Agreement without assigning any reason whatsoever by providing a clear written notice of six months to the other, </w:t>
      </w:r>
      <w:r w:rsidR="006F5D10">
        <w:rPr>
          <w:rFonts w:ascii="Bookman Old Style" w:eastAsia="Times New Roman" w:hAnsi="Bookman Old Style"/>
        </w:rPr>
        <w:t xml:space="preserve">only </w:t>
      </w:r>
      <w:r>
        <w:rPr>
          <w:rFonts w:ascii="Bookman Old Style" w:eastAsia="Times New Roman" w:hAnsi="Bookman Old Style"/>
        </w:rPr>
        <w:t>after two years</w:t>
      </w:r>
      <w:r w:rsidR="006F5D10">
        <w:rPr>
          <w:rFonts w:ascii="Bookman Old Style" w:eastAsia="Times New Roman" w:hAnsi="Bookman Old Style"/>
        </w:rPr>
        <w:t xml:space="preserve"> from the date of this agreement</w:t>
      </w:r>
      <w:r>
        <w:rPr>
          <w:rFonts w:ascii="Bookman Old Style" w:eastAsia="Times New Roman" w:hAnsi="Bookman Old Style"/>
        </w:rPr>
        <w:t xml:space="preserve">, </w:t>
      </w:r>
      <w:r w:rsidRPr="004B5538">
        <w:rPr>
          <w:rFonts w:ascii="Bookman Old Style" w:eastAsia="Times New Roman" w:hAnsi="Bookman Old Style"/>
        </w:rPr>
        <w:t xml:space="preserve">upon which event, the </w:t>
      </w:r>
      <w:r w:rsidR="00B30C49">
        <w:rPr>
          <w:rFonts w:ascii="Bookman Old Style" w:eastAsia="Times New Roman" w:hAnsi="Bookman Old Style"/>
        </w:rPr>
        <w:t>License</w:t>
      </w:r>
      <w:r w:rsidRPr="004B5538">
        <w:rPr>
          <w:rFonts w:ascii="Bookman Old Style" w:eastAsia="Times New Roman" w:hAnsi="Bookman Old Style"/>
        </w:rPr>
        <w:t xml:space="preserve"> shall deemed to have been determined.</w:t>
      </w:r>
    </w:p>
    <w:p w:rsidR="004B5538" w:rsidRPr="004B5538" w:rsidRDefault="004B5538" w:rsidP="004B5538">
      <w:pPr>
        <w:pStyle w:val="ListParagraph"/>
        <w:ind w:left="1985"/>
        <w:jc w:val="both"/>
        <w:rPr>
          <w:rFonts w:ascii="Bookman Old Style" w:hAnsi="Bookman Old Style"/>
        </w:rPr>
      </w:pPr>
    </w:p>
    <w:p w:rsidR="009814C8" w:rsidRPr="004B5538" w:rsidRDefault="009814C8" w:rsidP="00F14A00">
      <w:pPr>
        <w:pStyle w:val="ListParagraph"/>
        <w:numPr>
          <w:ilvl w:val="2"/>
          <w:numId w:val="11"/>
        </w:numPr>
        <w:ind w:left="1985" w:hanging="284"/>
        <w:jc w:val="both"/>
        <w:rPr>
          <w:rFonts w:ascii="Bookman Old Style" w:hAnsi="Bookman Old Style"/>
        </w:rPr>
      </w:pPr>
      <w:r w:rsidRPr="004B5538">
        <w:rPr>
          <w:rFonts w:ascii="Bookman Old Style" w:eastAsia="Times New Roman" w:hAnsi="Bookman Old Style"/>
        </w:rPr>
        <w:t xml:space="preserve">In the event of termination of this Agreement by any of the parties in the manner mentioned herein the said </w:t>
      </w:r>
      <w:r w:rsidR="007A2FB8" w:rsidRPr="004B5538">
        <w:rPr>
          <w:rFonts w:ascii="Bookman Old Style" w:eastAsia="Times New Roman" w:hAnsi="Bookman Old Style"/>
        </w:rPr>
        <w:t>Security</w:t>
      </w:r>
      <w:r w:rsidRPr="004B5538">
        <w:rPr>
          <w:rFonts w:ascii="Bookman Old Style" w:eastAsia="Times New Roman" w:hAnsi="Bookman Old Style"/>
        </w:rPr>
        <w:t xml:space="preserve"> Deposit shall adjusted towards license fees during the said notice period i.e. 6 (six) </w:t>
      </w:r>
      <w:r w:rsidR="007A2FB8" w:rsidRPr="004B5538">
        <w:rPr>
          <w:rFonts w:ascii="Bookman Old Style" w:eastAsia="Times New Roman" w:hAnsi="Bookman Old Style"/>
        </w:rPr>
        <w:t>months’ notice</w:t>
      </w:r>
      <w:r w:rsidRPr="004B5538">
        <w:rPr>
          <w:rFonts w:ascii="Bookman Old Style" w:eastAsia="Times New Roman" w:hAnsi="Bookman Old Style"/>
        </w:rPr>
        <w:t xml:space="preserve"> period.</w:t>
      </w:r>
    </w:p>
    <w:p w:rsidR="00964BED" w:rsidRPr="004B5538" w:rsidRDefault="00964BED" w:rsidP="00F14A00">
      <w:pPr>
        <w:pStyle w:val="ListParagraph"/>
        <w:ind w:left="1985"/>
        <w:jc w:val="both"/>
        <w:rPr>
          <w:rFonts w:ascii="Bookman Old Style" w:hAnsi="Bookman Old Style"/>
        </w:rPr>
      </w:pPr>
    </w:p>
    <w:p w:rsidR="00305AA0" w:rsidRPr="004B5538" w:rsidRDefault="00305AA0">
      <w:pPr>
        <w:pStyle w:val="ListParagraph"/>
        <w:numPr>
          <w:ilvl w:val="2"/>
          <w:numId w:val="11"/>
        </w:numPr>
        <w:ind w:left="1985" w:hanging="284"/>
        <w:jc w:val="both"/>
        <w:rPr>
          <w:rFonts w:ascii="Bookman Old Style" w:hAnsi="Bookman Old Style"/>
        </w:rPr>
      </w:pPr>
      <w:r w:rsidRPr="004B5538">
        <w:rPr>
          <w:rFonts w:ascii="Bookman Old Style" w:eastAsia="Times New Roman" w:hAnsi="Bookman Old Style"/>
        </w:rPr>
        <w:t>Unless terminated earlier in accordance with the provisions of this clause 5.</w:t>
      </w:r>
      <w:r w:rsidR="00C538E1" w:rsidRPr="004B5538">
        <w:rPr>
          <w:rFonts w:ascii="Bookman Old Style" w:eastAsia="Times New Roman" w:hAnsi="Bookman Old Style"/>
        </w:rPr>
        <w:t>a</w:t>
      </w:r>
      <w:r w:rsidRPr="004B5538">
        <w:rPr>
          <w:rFonts w:ascii="Bookman Old Style" w:eastAsia="Times New Roman" w:hAnsi="Bookman Old Style"/>
        </w:rPr>
        <w:t xml:space="preserve">, this </w:t>
      </w:r>
      <w:r w:rsidR="000C32FC" w:rsidRPr="004B5538">
        <w:rPr>
          <w:rFonts w:ascii="Bookman Old Style" w:eastAsia="Times New Roman" w:hAnsi="Bookman Old Style"/>
        </w:rPr>
        <w:t>Leave &amp;</w:t>
      </w:r>
      <w:r w:rsidR="00A63CAD">
        <w:rPr>
          <w:rFonts w:ascii="Bookman Old Style" w:eastAsia="Times New Roman" w:hAnsi="Bookman Old Style"/>
        </w:rPr>
        <w:t xml:space="preserve"> </w:t>
      </w:r>
      <w:r w:rsidR="00B30C49">
        <w:rPr>
          <w:rFonts w:ascii="Bookman Old Style" w:eastAsia="Times New Roman" w:hAnsi="Bookman Old Style"/>
        </w:rPr>
        <w:t>License</w:t>
      </w:r>
      <w:r w:rsidR="00A63CAD">
        <w:rPr>
          <w:rFonts w:ascii="Bookman Old Style" w:eastAsia="Times New Roman" w:hAnsi="Bookman Old Style"/>
        </w:rPr>
        <w:t xml:space="preserve"> </w:t>
      </w:r>
      <w:r w:rsidR="000C32FC" w:rsidRPr="004B5538">
        <w:rPr>
          <w:rFonts w:ascii="Bookman Old Style" w:eastAsia="Times New Roman" w:hAnsi="Bookman Old Style"/>
        </w:rPr>
        <w:t xml:space="preserve">Agreement </w:t>
      </w:r>
      <w:r w:rsidRPr="004B5538">
        <w:rPr>
          <w:rFonts w:ascii="Bookman Old Style" w:eastAsia="Times New Roman" w:hAnsi="Bookman Old Style"/>
        </w:rPr>
        <w:t xml:space="preserve">shall terminate </w:t>
      </w:r>
      <w:r w:rsidR="009043F7" w:rsidRPr="004B5538">
        <w:rPr>
          <w:rFonts w:ascii="Bookman Old Style" w:eastAsia="Times New Roman" w:hAnsi="Bookman Old Style"/>
        </w:rPr>
        <w:t xml:space="preserve">on expiry of the </w:t>
      </w:r>
      <w:r w:rsidR="00B30C49">
        <w:rPr>
          <w:rFonts w:ascii="Bookman Old Style" w:eastAsia="Times New Roman" w:hAnsi="Bookman Old Style"/>
        </w:rPr>
        <w:t>License</w:t>
      </w:r>
      <w:r w:rsidR="009043F7" w:rsidRPr="004B5538">
        <w:rPr>
          <w:rFonts w:ascii="Bookman Old Style" w:eastAsia="Times New Roman" w:hAnsi="Bookman Old Style"/>
        </w:rPr>
        <w:t xml:space="preserve"> period </w:t>
      </w:r>
      <w:r w:rsidRPr="004B5538">
        <w:rPr>
          <w:rFonts w:ascii="Bookman Old Style" w:eastAsia="Times New Roman" w:hAnsi="Bookman Old Style"/>
        </w:rPr>
        <w:t>as mentioned in clause 1.</w:t>
      </w:r>
    </w:p>
    <w:p w:rsidR="0035704A" w:rsidRPr="004B5538" w:rsidRDefault="0035704A">
      <w:pPr>
        <w:pStyle w:val="ListParagraph"/>
        <w:rPr>
          <w:rFonts w:ascii="Bookman Old Style" w:hAnsi="Bookman Old Style"/>
        </w:rPr>
      </w:pPr>
    </w:p>
    <w:p w:rsidR="00964BED" w:rsidRPr="004B5538" w:rsidRDefault="0035704A">
      <w:pPr>
        <w:pStyle w:val="ListParagraph"/>
        <w:numPr>
          <w:ilvl w:val="2"/>
          <w:numId w:val="11"/>
        </w:numPr>
        <w:ind w:left="1985" w:hanging="284"/>
        <w:jc w:val="both"/>
        <w:rPr>
          <w:rFonts w:ascii="Bookman Old Style" w:hAnsi="Bookman Old Style"/>
        </w:rPr>
      </w:pPr>
      <w:r w:rsidRPr="004B5538">
        <w:rPr>
          <w:rFonts w:ascii="Bookman Old Style" w:hAnsi="Bookman Old Style"/>
        </w:rPr>
        <w:t xml:space="preserve">Licensor will have absolute right to stop </w:t>
      </w:r>
      <w:r w:rsidR="003C3058" w:rsidRPr="004B5538">
        <w:rPr>
          <w:rFonts w:ascii="Bookman Old Style" w:hAnsi="Bookman Old Style"/>
        </w:rPr>
        <w:t xml:space="preserve">entry/exit of </w:t>
      </w:r>
      <w:r w:rsidRPr="004B5538">
        <w:rPr>
          <w:rFonts w:ascii="Bookman Old Style" w:hAnsi="Bookman Old Style"/>
        </w:rPr>
        <w:t xml:space="preserve">vehicles, employees, staff, Furniture &amp; fixtures, other belongings of </w:t>
      </w:r>
      <w:r w:rsidR="00AC6BF9" w:rsidRPr="004B5538">
        <w:rPr>
          <w:rFonts w:ascii="Bookman Old Style" w:hAnsi="Bookman Old Style"/>
        </w:rPr>
        <w:t>LICENSEE</w:t>
      </w:r>
      <w:r w:rsidR="00A63CAD">
        <w:rPr>
          <w:rFonts w:ascii="Bookman Old Style" w:hAnsi="Bookman Old Style"/>
        </w:rPr>
        <w:t xml:space="preserve"> </w:t>
      </w:r>
      <w:r w:rsidR="004F527B" w:rsidRPr="004B5538">
        <w:rPr>
          <w:rFonts w:ascii="Bookman Old Style" w:hAnsi="Bookman Old Style"/>
        </w:rPr>
        <w:t xml:space="preserve">as well discontinue electricity/water supply </w:t>
      </w:r>
      <w:r w:rsidR="009B16AB" w:rsidRPr="004B5538">
        <w:rPr>
          <w:rFonts w:ascii="Bookman Old Style" w:hAnsi="Bookman Old Style"/>
        </w:rPr>
        <w:t>in case of non-payment</w:t>
      </w:r>
      <w:r w:rsidR="00A63CAD">
        <w:rPr>
          <w:rFonts w:ascii="Bookman Old Style" w:hAnsi="Bookman Old Style"/>
        </w:rPr>
        <w:t xml:space="preserve"> </w:t>
      </w:r>
      <w:r w:rsidR="001B6F02" w:rsidRPr="004B5538">
        <w:rPr>
          <w:rFonts w:ascii="Bookman Old Style" w:hAnsi="Bookman Old Style"/>
        </w:rPr>
        <w:t xml:space="preserve">of </w:t>
      </w:r>
      <w:r w:rsidR="00B30C49">
        <w:rPr>
          <w:rFonts w:ascii="Bookman Old Style" w:hAnsi="Bookman Old Style"/>
        </w:rPr>
        <w:t>License</w:t>
      </w:r>
      <w:r w:rsidR="009B16AB" w:rsidRPr="004B5538">
        <w:rPr>
          <w:rFonts w:ascii="Bookman Old Style" w:hAnsi="Bookman Old Style"/>
        </w:rPr>
        <w:t xml:space="preserve"> Fee, Service Charges, Electricity/Water Charges, Municipal Taxes, etc.</w:t>
      </w:r>
      <w:r w:rsidR="001B6F02" w:rsidRPr="004B5538">
        <w:rPr>
          <w:rFonts w:ascii="Bookman Old Style" w:hAnsi="Bookman Old Style"/>
        </w:rPr>
        <w:t xml:space="preserve"> within the due dates </w:t>
      </w:r>
      <w:r w:rsidR="009B16AB" w:rsidRPr="004B5538">
        <w:rPr>
          <w:rFonts w:ascii="Bookman Old Style" w:hAnsi="Bookman Old Style"/>
        </w:rPr>
        <w:t xml:space="preserve">by the </w:t>
      </w:r>
      <w:r w:rsidR="00AC6BF9" w:rsidRPr="004B5538">
        <w:rPr>
          <w:rFonts w:ascii="Bookman Old Style" w:hAnsi="Bookman Old Style"/>
        </w:rPr>
        <w:t>LICENSEE</w:t>
      </w:r>
      <w:r w:rsidR="009B16AB" w:rsidRPr="004B5538">
        <w:rPr>
          <w:rFonts w:ascii="Bookman Old Style" w:hAnsi="Bookman Old Style"/>
        </w:rPr>
        <w:t>.</w:t>
      </w:r>
    </w:p>
    <w:p w:rsidR="009B16AB" w:rsidRPr="004B5538" w:rsidRDefault="009B16AB">
      <w:pPr>
        <w:pStyle w:val="ListParagraph"/>
        <w:ind w:left="1260"/>
        <w:jc w:val="both"/>
        <w:rPr>
          <w:rFonts w:ascii="Bookman Old Style" w:hAnsi="Bookman Old Style"/>
        </w:rPr>
      </w:pPr>
    </w:p>
    <w:p w:rsidR="00B01ED8" w:rsidRPr="004B5538" w:rsidRDefault="00B01ED8">
      <w:pPr>
        <w:pStyle w:val="ListParagraph"/>
        <w:numPr>
          <w:ilvl w:val="0"/>
          <w:numId w:val="11"/>
        </w:numPr>
        <w:ind w:left="1260" w:hanging="450"/>
        <w:jc w:val="both"/>
        <w:rPr>
          <w:rFonts w:ascii="Bookman Old Style" w:hAnsi="Bookman Old Style"/>
        </w:rPr>
      </w:pPr>
      <w:r w:rsidRPr="004B5538">
        <w:rPr>
          <w:rFonts w:ascii="Bookman Old Style" w:hAnsi="Bookman Old Style"/>
        </w:rPr>
        <w:t xml:space="preserve">During the tenure of the </w:t>
      </w:r>
      <w:r w:rsidR="00B30C49">
        <w:rPr>
          <w:rFonts w:ascii="Bookman Old Style" w:hAnsi="Bookman Old Style"/>
        </w:rPr>
        <w:t>License</w:t>
      </w:r>
      <w:r w:rsidRPr="004B5538">
        <w:rPr>
          <w:rFonts w:ascii="Bookman Old Style" w:hAnsi="Bookman Old Style"/>
        </w:rPr>
        <w:t xml:space="preserve">, in case there is restructuring of </w:t>
      </w:r>
      <w:r w:rsidR="00C93DC8" w:rsidRPr="004B5538">
        <w:rPr>
          <w:rFonts w:ascii="Bookman Old Style" w:hAnsi="Bookman Old Style"/>
        </w:rPr>
        <w:t>LICENSOR</w:t>
      </w:r>
      <w:r w:rsidRPr="004B5538">
        <w:rPr>
          <w:rFonts w:ascii="Bookman Old Style" w:hAnsi="Bookman Old Style"/>
        </w:rPr>
        <w:t xml:space="preserve">, causing change in ownership or Management control of the </w:t>
      </w:r>
      <w:r w:rsidR="00C93DC8" w:rsidRPr="004B5538">
        <w:rPr>
          <w:rFonts w:ascii="Bookman Old Style" w:hAnsi="Bookman Old Style"/>
        </w:rPr>
        <w:t>LICENSOR</w:t>
      </w:r>
      <w:r w:rsidRPr="004B5538">
        <w:rPr>
          <w:rFonts w:ascii="Bookman Old Style" w:hAnsi="Bookman Old Style"/>
        </w:rPr>
        <w:t xml:space="preserve"> pursuant to Govt.</w:t>
      </w:r>
      <w:r w:rsidR="00A63CAD">
        <w:rPr>
          <w:rFonts w:ascii="Bookman Old Style" w:hAnsi="Bookman Old Style"/>
        </w:rPr>
        <w:t xml:space="preserve"> </w:t>
      </w:r>
      <w:r w:rsidRPr="004B5538">
        <w:rPr>
          <w:rFonts w:ascii="Bookman Old Style" w:hAnsi="Bookman Old Style"/>
        </w:rPr>
        <w:t>of India</w:t>
      </w:r>
      <w:r w:rsidR="00964BED" w:rsidRPr="004B5538">
        <w:rPr>
          <w:rFonts w:ascii="Bookman Old Style" w:hAnsi="Bookman Old Style"/>
        </w:rPr>
        <w:t>/BIFR/AAIFR</w:t>
      </w:r>
      <w:r w:rsidR="003C6ADB">
        <w:rPr>
          <w:rFonts w:ascii="Bookman Old Style" w:hAnsi="Bookman Old Style"/>
        </w:rPr>
        <w:t>/Court</w:t>
      </w:r>
      <w:r w:rsidRPr="004B5538">
        <w:rPr>
          <w:rFonts w:ascii="Bookman Old Style" w:hAnsi="Bookman Old Style"/>
        </w:rPr>
        <w:t xml:space="preserve"> directives, the decision of the Govt.</w:t>
      </w:r>
      <w:r w:rsidR="00A63CAD">
        <w:rPr>
          <w:rFonts w:ascii="Bookman Old Style" w:hAnsi="Bookman Old Style"/>
        </w:rPr>
        <w:t xml:space="preserve"> </w:t>
      </w:r>
      <w:r w:rsidRPr="004B5538">
        <w:rPr>
          <w:rFonts w:ascii="Bookman Old Style" w:hAnsi="Bookman Old Style"/>
        </w:rPr>
        <w:t>of India</w:t>
      </w:r>
      <w:r w:rsidR="00964BED" w:rsidRPr="004B5538">
        <w:rPr>
          <w:rFonts w:ascii="Bookman Old Style" w:hAnsi="Bookman Old Style"/>
        </w:rPr>
        <w:t>/BIFR/AAIFR</w:t>
      </w:r>
      <w:r w:rsidR="003C6ADB">
        <w:rPr>
          <w:rFonts w:ascii="Bookman Old Style" w:hAnsi="Bookman Old Style"/>
        </w:rPr>
        <w:t>/Court</w:t>
      </w:r>
      <w:r w:rsidRPr="004B5538">
        <w:rPr>
          <w:rFonts w:ascii="Bookman Old Style" w:hAnsi="Bookman Old Style"/>
        </w:rPr>
        <w:t xml:space="preserve"> regarding the ownership/Management control of the </w:t>
      </w:r>
      <w:r w:rsidR="00C93DC8" w:rsidRPr="004B5538">
        <w:rPr>
          <w:rFonts w:ascii="Bookman Old Style" w:hAnsi="Bookman Old Style"/>
        </w:rPr>
        <w:t>LICENSOR</w:t>
      </w:r>
      <w:r w:rsidRPr="004B5538">
        <w:rPr>
          <w:rFonts w:ascii="Bookman Old Style" w:hAnsi="Bookman Old Style"/>
        </w:rPr>
        <w:t xml:space="preserve"> will be abided by </w:t>
      </w:r>
      <w:r w:rsidR="00C93DC8" w:rsidRPr="004B5538">
        <w:rPr>
          <w:rFonts w:ascii="Bookman Old Style" w:hAnsi="Bookman Old Style"/>
        </w:rPr>
        <w:t>LICENSOR</w:t>
      </w:r>
      <w:r w:rsidRPr="004B5538">
        <w:rPr>
          <w:rFonts w:ascii="Bookman Old Style" w:hAnsi="Bookman Old Style"/>
        </w:rPr>
        <w:t xml:space="preserve"> and </w:t>
      </w:r>
      <w:r w:rsidR="00C93DC8" w:rsidRPr="004B5538">
        <w:rPr>
          <w:rFonts w:ascii="Bookman Old Style" w:hAnsi="Bookman Old Style"/>
        </w:rPr>
        <w:t>LICENSEE</w:t>
      </w:r>
      <w:r w:rsidRPr="004B5538">
        <w:rPr>
          <w:rFonts w:ascii="Bookman Old Style" w:hAnsi="Bookman Old Style"/>
        </w:rPr>
        <w:t>.</w:t>
      </w:r>
    </w:p>
    <w:p w:rsidR="00305AA0" w:rsidRPr="004B5538" w:rsidRDefault="00305AA0">
      <w:pPr>
        <w:pStyle w:val="ListParagraph"/>
        <w:ind w:left="1276" w:hanging="425"/>
        <w:jc w:val="both"/>
        <w:rPr>
          <w:rFonts w:ascii="Bookman Old Style" w:eastAsia="Times New Roman" w:hAnsi="Bookman Old Style"/>
        </w:rPr>
      </w:pPr>
    </w:p>
    <w:p w:rsidR="00BC100A" w:rsidRPr="004B5538" w:rsidRDefault="00BC100A">
      <w:pPr>
        <w:pStyle w:val="ListParagraph"/>
        <w:numPr>
          <w:ilvl w:val="0"/>
          <w:numId w:val="11"/>
        </w:numPr>
        <w:ind w:left="1276" w:hanging="425"/>
        <w:jc w:val="both"/>
        <w:rPr>
          <w:rFonts w:ascii="Bookman Old Style" w:hAnsi="Bookman Old Style"/>
        </w:rPr>
      </w:pPr>
      <w:r w:rsidRPr="004B5538">
        <w:rPr>
          <w:rFonts w:ascii="Bookman Old Style" w:hAnsi="Bookman Old Style"/>
        </w:rPr>
        <w:t xml:space="preserve">Any notice, intimation or demand required to be given or made by the </w:t>
      </w:r>
      <w:r w:rsidR="00C93DC8" w:rsidRPr="004B5538">
        <w:rPr>
          <w:rFonts w:ascii="Bookman Old Style" w:hAnsi="Bookman Old Style"/>
        </w:rPr>
        <w:t>LICENSOR</w:t>
      </w:r>
      <w:r w:rsidRPr="004B5538">
        <w:rPr>
          <w:rFonts w:ascii="Bookman Old Style" w:hAnsi="Bookman Old Style"/>
        </w:rPr>
        <w:t xml:space="preserve"> on the </w:t>
      </w:r>
      <w:r w:rsidR="00C93DC8" w:rsidRPr="004B5538">
        <w:rPr>
          <w:rFonts w:ascii="Bookman Old Style" w:hAnsi="Bookman Old Style"/>
        </w:rPr>
        <w:t>LICENSEE</w:t>
      </w:r>
      <w:r w:rsidRPr="004B5538">
        <w:rPr>
          <w:rFonts w:ascii="Bookman Old Style" w:hAnsi="Bookman Old Style"/>
        </w:rPr>
        <w:t xml:space="preserve"> under this </w:t>
      </w:r>
      <w:r w:rsidR="00FB0D6F" w:rsidRPr="004B5538">
        <w:rPr>
          <w:rFonts w:ascii="Bookman Old Style" w:hAnsi="Bookman Old Style"/>
        </w:rPr>
        <w:t xml:space="preserve">Leave &amp; </w:t>
      </w:r>
      <w:r w:rsidR="00B30C49">
        <w:rPr>
          <w:rFonts w:ascii="Bookman Old Style" w:hAnsi="Bookman Old Style"/>
        </w:rPr>
        <w:t>License</w:t>
      </w:r>
      <w:r w:rsidR="00FB0D6F" w:rsidRPr="004B5538">
        <w:rPr>
          <w:rFonts w:ascii="Bookman Old Style" w:hAnsi="Bookman Old Style"/>
        </w:rPr>
        <w:t xml:space="preserve"> Agreement</w:t>
      </w:r>
      <w:r w:rsidRPr="004B5538">
        <w:rPr>
          <w:rFonts w:ascii="Bookman Old Style" w:hAnsi="Bookman Old Style"/>
        </w:rPr>
        <w:t xml:space="preserve"> shall be deemed to the duly and prope</w:t>
      </w:r>
      <w:r w:rsidR="003D4148" w:rsidRPr="004B5538">
        <w:rPr>
          <w:rFonts w:ascii="Bookman Old Style" w:hAnsi="Bookman Old Style"/>
        </w:rPr>
        <w:t>rly given or made if given by a</w:t>
      </w:r>
      <w:r w:rsidRPr="004B5538">
        <w:rPr>
          <w:rFonts w:ascii="Bookman Old Style" w:hAnsi="Bookman Old Style"/>
        </w:rPr>
        <w:t xml:space="preserve"> representative duly </w:t>
      </w:r>
      <w:r w:rsidR="00A63CAD" w:rsidRPr="004B5538">
        <w:rPr>
          <w:rFonts w:ascii="Bookman Old Style" w:hAnsi="Bookman Old Style"/>
        </w:rPr>
        <w:t>authorized</w:t>
      </w:r>
      <w:r w:rsidRPr="004B5538">
        <w:rPr>
          <w:rFonts w:ascii="Bookman Old Style" w:hAnsi="Bookman Old Style"/>
        </w:rPr>
        <w:t xml:space="preserve"> by the </w:t>
      </w:r>
      <w:r w:rsidR="00C93DC8" w:rsidRPr="004B5538">
        <w:rPr>
          <w:rFonts w:ascii="Bookman Old Style" w:hAnsi="Bookman Old Style"/>
        </w:rPr>
        <w:t>LICENSOR</w:t>
      </w:r>
      <w:r w:rsidRPr="004B5538">
        <w:rPr>
          <w:rFonts w:ascii="Bookman Old Style" w:hAnsi="Bookman Old Style"/>
        </w:rPr>
        <w:t xml:space="preserve"> in that behalf and shall deemed to </w:t>
      </w:r>
      <w:r w:rsidR="00786091" w:rsidRPr="004B5538">
        <w:rPr>
          <w:rFonts w:ascii="Bookman Old Style" w:hAnsi="Bookman Old Style"/>
        </w:rPr>
        <w:t>be</w:t>
      </w:r>
      <w:r w:rsidRPr="004B5538">
        <w:rPr>
          <w:rFonts w:ascii="Bookman Old Style" w:hAnsi="Bookman Old Style"/>
        </w:rPr>
        <w:t xml:space="preserve"> duly served if addressed to the </w:t>
      </w:r>
      <w:r w:rsidR="00C93DC8" w:rsidRPr="004B5538">
        <w:rPr>
          <w:rFonts w:ascii="Bookman Old Style" w:hAnsi="Bookman Old Style"/>
        </w:rPr>
        <w:t>LICENSEE</w:t>
      </w:r>
      <w:r w:rsidRPr="004B5538">
        <w:rPr>
          <w:rFonts w:ascii="Bookman Old Style" w:hAnsi="Bookman Old Style"/>
        </w:rPr>
        <w:t xml:space="preserve"> and d</w:t>
      </w:r>
      <w:r w:rsidR="002D1D89" w:rsidRPr="004B5538">
        <w:rPr>
          <w:rFonts w:ascii="Bookman Old Style" w:hAnsi="Bookman Old Style"/>
        </w:rPr>
        <w:t xml:space="preserve">elivered or affixed at </w:t>
      </w:r>
      <w:r w:rsidR="00192FF5" w:rsidRPr="004B5538">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 xml:space="preserve"> or at the address of the </w:t>
      </w:r>
      <w:r w:rsidR="00933D5D">
        <w:rPr>
          <w:rFonts w:ascii="Bookman Old Style" w:hAnsi="Bookman Old Style"/>
        </w:rPr>
        <w:t>PREMISES</w:t>
      </w:r>
      <w:r w:rsidRPr="004B5538">
        <w:rPr>
          <w:rFonts w:ascii="Bookman Old Style" w:hAnsi="Bookman Old Style"/>
        </w:rPr>
        <w:t xml:space="preserve"> of the </w:t>
      </w:r>
      <w:r w:rsidR="00C93DC8" w:rsidRPr="004B5538">
        <w:rPr>
          <w:rFonts w:ascii="Bookman Old Style" w:hAnsi="Bookman Old Style"/>
        </w:rPr>
        <w:t>LICENSEE</w:t>
      </w:r>
      <w:r w:rsidRPr="004B5538">
        <w:rPr>
          <w:rFonts w:ascii="Bookman Old Style" w:hAnsi="Bookman Old Style"/>
        </w:rPr>
        <w:t xml:space="preserve"> as hereinabove and any notice to be given to the </w:t>
      </w:r>
      <w:r w:rsidR="00C93DC8" w:rsidRPr="004B5538">
        <w:rPr>
          <w:rFonts w:ascii="Bookman Old Style" w:hAnsi="Bookman Old Style"/>
        </w:rPr>
        <w:t>LICENSOR</w:t>
      </w:r>
      <w:r w:rsidRPr="004B5538">
        <w:rPr>
          <w:rFonts w:ascii="Bookman Old Style" w:hAnsi="Bookman Old Style"/>
        </w:rPr>
        <w:t xml:space="preserve"> will be sufficiently served if addressed to the </w:t>
      </w:r>
      <w:r w:rsidR="00C93DC8" w:rsidRPr="004B5538">
        <w:rPr>
          <w:rFonts w:ascii="Bookman Old Style" w:hAnsi="Bookman Old Style"/>
        </w:rPr>
        <w:t>LICENSOR</w:t>
      </w:r>
      <w:r w:rsidRPr="004B5538">
        <w:rPr>
          <w:rFonts w:ascii="Bookman Old Style" w:hAnsi="Bookman Old Style"/>
        </w:rPr>
        <w:t xml:space="preserve"> and delivered at his </w:t>
      </w:r>
      <w:r w:rsidR="00933D5D">
        <w:rPr>
          <w:rFonts w:ascii="Bookman Old Style" w:hAnsi="Bookman Old Style"/>
        </w:rPr>
        <w:t>PREMISES</w:t>
      </w:r>
      <w:r w:rsidRPr="004B5538">
        <w:rPr>
          <w:rFonts w:ascii="Bookman Old Style" w:hAnsi="Bookman Old Style"/>
        </w:rPr>
        <w:t>.</w:t>
      </w:r>
    </w:p>
    <w:p w:rsidR="00E328F3" w:rsidRPr="004B5538" w:rsidRDefault="00E328F3">
      <w:pPr>
        <w:pStyle w:val="ListParagraph"/>
        <w:ind w:left="1276"/>
        <w:jc w:val="both"/>
        <w:rPr>
          <w:rFonts w:ascii="Bookman Old Style" w:hAnsi="Bookman Old Style"/>
        </w:rPr>
      </w:pPr>
    </w:p>
    <w:p w:rsidR="00E328F3" w:rsidRPr="004B5538" w:rsidRDefault="00E328F3">
      <w:pPr>
        <w:pStyle w:val="ListParagraph"/>
        <w:numPr>
          <w:ilvl w:val="0"/>
          <w:numId w:val="11"/>
        </w:numPr>
        <w:ind w:left="1276" w:hanging="425"/>
        <w:jc w:val="both"/>
        <w:rPr>
          <w:rFonts w:ascii="Bookman Old Style" w:hAnsi="Bookman Old Style"/>
        </w:rPr>
      </w:pPr>
      <w:r w:rsidRPr="004B5538">
        <w:rPr>
          <w:rFonts w:ascii="Bookman Old Style" w:hAnsi="Bookman Old Style"/>
        </w:rPr>
        <w:t xml:space="preserve">The </w:t>
      </w:r>
      <w:r w:rsidR="00AC6BF9" w:rsidRPr="004B5538">
        <w:rPr>
          <w:rFonts w:ascii="Bookman Old Style" w:hAnsi="Bookman Old Style"/>
        </w:rPr>
        <w:t>LICENSEE</w:t>
      </w:r>
      <w:r w:rsidRPr="004B5538">
        <w:rPr>
          <w:rFonts w:ascii="Bookman Old Style" w:hAnsi="Bookman Old Style"/>
        </w:rPr>
        <w:t xml:space="preserve"> will be allowed to park its one vehicle in the common parking available in </w:t>
      </w:r>
      <w:r w:rsidR="00192FF5" w:rsidRPr="004B5538">
        <w:rPr>
          <w:rFonts w:ascii="Bookman Old Style" w:hAnsi="Bookman Old Style"/>
        </w:rPr>
        <w:t xml:space="preserve">THE SAID </w:t>
      </w:r>
      <w:r w:rsidR="004F149D">
        <w:rPr>
          <w:rFonts w:ascii="Bookman Old Style" w:hAnsi="Bookman Old Style"/>
        </w:rPr>
        <w:t>PREMISES</w:t>
      </w:r>
      <w:r w:rsidRPr="004B5538">
        <w:rPr>
          <w:rFonts w:ascii="Bookman Old Style" w:hAnsi="Bookman Old Style"/>
        </w:rPr>
        <w:t xml:space="preserve"> of the </w:t>
      </w:r>
      <w:r w:rsidR="00C93DC8" w:rsidRPr="004B5538">
        <w:rPr>
          <w:rFonts w:ascii="Bookman Old Style" w:hAnsi="Bookman Old Style"/>
        </w:rPr>
        <w:t>LICENSOR</w:t>
      </w:r>
      <w:r w:rsidRPr="004B5538">
        <w:rPr>
          <w:rFonts w:ascii="Bookman Old Style" w:hAnsi="Bookman Old Style"/>
        </w:rPr>
        <w:t xml:space="preserve">. The </w:t>
      </w:r>
      <w:r w:rsidR="00AC6BF9" w:rsidRPr="004B5538">
        <w:rPr>
          <w:rFonts w:ascii="Bookman Old Style" w:hAnsi="Bookman Old Style"/>
        </w:rPr>
        <w:t>LICENSEE</w:t>
      </w:r>
      <w:r w:rsidRPr="004B5538">
        <w:rPr>
          <w:rFonts w:ascii="Bookman Old Style" w:hAnsi="Bookman Old Style"/>
        </w:rPr>
        <w:t xml:space="preserve"> requiring any exclusive parking subject to availability, will be charged at the same rate of the monthly </w:t>
      </w:r>
      <w:r w:rsidR="00B30C49">
        <w:rPr>
          <w:rFonts w:ascii="Bookman Old Style" w:hAnsi="Bookman Old Style"/>
        </w:rPr>
        <w:t>License</w:t>
      </w:r>
      <w:r w:rsidR="004F149D">
        <w:rPr>
          <w:rFonts w:ascii="Bookman Old Style" w:hAnsi="Bookman Old Style"/>
        </w:rPr>
        <w:t xml:space="preserve"> </w:t>
      </w:r>
      <w:r w:rsidR="00AC6BF9" w:rsidRPr="004B5538">
        <w:rPr>
          <w:rFonts w:ascii="Bookman Old Style" w:hAnsi="Bookman Old Style"/>
        </w:rPr>
        <w:t>fee</w:t>
      </w:r>
      <w:r w:rsidR="00A63CAD">
        <w:rPr>
          <w:rFonts w:ascii="Bookman Old Style" w:hAnsi="Bookman Old Style"/>
        </w:rPr>
        <w:t xml:space="preserve"> </w:t>
      </w:r>
      <w:r w:rsidR="004F149D">
        <w:rPr>
          <w:rFonts w:ascii="Bookman Old Style" w:hAnsi="Bookman Old Style"/>
        </w:rPr>
        <w:t>and service charges.</w:t>
      </w:r>
    </w:p>
    <w:p w:rsidR="0082529A" w:rsidRPr="004B5538" w:rsidRDefault="0082529A">
      <w:pPr>
        <w:pStyle w:val="ListParagraph"/>
        <w:ind w:left="1276"/>
        <w:jc w:val="both"/>
        <w:rPr>
          <w:rFonts w:ascii="Bookman Old Style" w:hAnsi="Bookman Old Style"/>
        </w:rPr>
      </w:pPr>
    </w:p>
    <w:p w:rsidR="0082529A" w:rsidRPr="004B5538" w:rsidRDefault="0082529A">
      <w:pPr>
        <w:pStyle w:val="ListParagraph"/>
        <w:numPr>
          <w:ilvl w:val="0"/>
          <w:numId w:val="11"/>
        </w:numPr>
        <w:ind w:left="1276" w:hanging="425"/>
        <w:jc w:val="both"/>
        <w:rPr>
          <w:rFonts w:ascii="Bookman Old Style" w:hAnsi="Bookman Old Style"/>
        </w:rPr>
      </w:pPr>
      <w:r w:rsidRPr="004B5538">
        <w:rPr>
          <w:rFonts w:ascii="Bookman Old Style" w:hAnsi="Bookman Old Style"/>
        </w:rPr>
        <w:t xml:space="preserve">It is expressly agreed that the </w:t>
      </w:r>
      <w:r w:rsidR="00C93DC8" w:rsidRPr="004B5538">
        <w:rPr>
          <w:rFonts w:ascii="Bookman Old Style" w:hAnsi="Bookman Old Style"/>
        </w:rPr>
        <w:t>LICENSOR</w:t>
      </w:r>
      <w:r w:rsidRPr="004B5538">
        <w:rPr>
          <w:rFonts w:ascii="Bookman Old Style" w:hAnsi="Bookman Old Style"/>
        </w:rPr>
        <w:t xml:space="preserve"> shall be deemed to have the ultimate control and full control over the possession of </w:t>
      </w:r>
      <w:r w:rsidR="00192FF5" w:rsidRPr="004B5538">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 xml:space="preserve"> and the </w:t>
      </w:r>
      <w:r w:rsidR="00C93DC8" w:rsidRPr="004B5538">
        <w:rPr>
          <w:rFonts w:ascii="Bookman Old Style" w:hAnsi="Bookman Old Style"/>
        </w:rPr>
        <w:t>LICENSEE</w:t>
      </w:r>
      <w:r w:rsidRPr="004B5538">
        <w:rPr>
          <w:rFonts w:ascii="Bookman Old Style" w:hAnsi="Bookman Old Style"/>
        </w:rPr>
        <w:t xml:space="preserve"> shall not claim any right by way of sub-tenancy or any other right in any manner whatsoever in </w:t>
      </w:r>
      <w:r w:rsidR="00192FF5" w:rsidRPr="004B5538">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w:t>
      </w:r>
    </w:p>
    <w:p w:rsidR="0082529A" w:rsidRPr="004B5538" w:rsidRDefault="0082529A">
      <w:pPr>
        <w:pStyle w:val="ListParagraph"/>
        <w:rPr>
          <w:rFonts w:ascii="Bookman Old Style" w:hAnsi="Bookman Old Style"/>
        </w:rPr>
      </w:pPr>
    </w:p>
    <w:p w:rsidR="0082529A" w:rsidRPr="004B5538" w:rsidRDefault="0082529A">
      <w:pPr>
        <w:pStyle w:val="ListParagraph"/>
        <w:numPr>
          <w:ilvl w:val="0"/>
          <w:numId w:val="11"/>
        </w:numPr>
        <w:ind w:left="1276" w:hanging="425"/>
        <w:jc w:val="both"/>
        <w:rPr>
          <w:rFonts w:ascii="Bookman Old Style" w:hAnsi="Bookman Old Style"/>
        </w:rPr>
      </w:pPr>
      <w:r w:rsidRPr="004B5538">
        <w:rPr>
          <w:rFonts w:ascii="Bookman Old Style" w:hAnsi="Bookman Old Style"/>
        </w:rPr>
        <w:t xml:space="preserve">It is also agreed that the </w:t>
      </w:r>
      <w:r w:rsidR="00C93DC8" w:rsidRPr="004B5538">
        <w:rPr>
          <w:rFonts w:ascii="Bookman Old Style" w:hAnsi="Bookman Old Style"/>
        </w:rPr>
        <w:t>LICENSEE</w:t>
      </w:r>
      <w:r w:rsidRPr="004B5538">
        <w:rPr>
          <w:rFonts w:ascii="Bookman Old Style" w:hAnsi="Bookman Old Style"/>
        </w:rPr>
        <w:t xml:space="preserve"> is occupying </w:t>
      </w:r>
      <w:r w:rsidR="00192FF5" w:rsidRPr="004B5538">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 xml:space="preserve"> for temporary period of Leave and License basis and it does not create any right, title and interest in </w:t>
      </w:r>
      <w:r w:rsidR="00192FF5" w:rsidRPr="004B5538">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 xml:space="preserve"> by way of sub-tenancy or </w:t>
      </w:r>
      <w:r w:rsidR="003D1420" w:rsidRPr="004B5538">
        <w:rPr>
          <w:rFonts w:ascii="Bookman Old Style" w:hAnsi="Bookman Old Style"/>
        </w:rPr>
        <w:t>tenancy or otherwise. The Licens</w:t>
      </w:r>
      <w:r w:rsidRPr="004B5538">
        <w:rPr>
          <w:rFonts w:ascii="Bookman Old Style" w:hAnsi="Bookman Old Style"/>
        </w:rPr>
        <w:t xml:space="preserve">e hereby granted to the </w:t>
      </w:r>
      <w:r w:rsidR="00C93DC8" w:rsidRPr="004B5538">
        <w:rPr>
          <w:rFonts w:ascii="Bookman Old Style" w:hAnsi="Bookman Old Style"/>
        </w:rPr>
        <w:t>LICENSEE</w:t>
      </w:r>
      <w:r w:rsidRPr="004B5538">
        <w:rPr>
          <w:rFonts w:ascii="Bookman Old Style" w:hAnsi="Bookman Old Style"/>
        </w:rPr>
        <w:t xml:space="preserve"> is a revocable and nontransferable one, which is terminated on the expiry of </w:t>
      </w:r>
      <w:r w:rsidR="003D5A34" w:rsidRPr="004B5538">
        <w:rPr>
          <w:rFonts w:ascii="Bookman Old Style" w:hAnsi="Bookman Old Style"/>
        </w:rPr>
        <w:t>Five</w:t>
      </w:r>
      <w:r w:rsidRPr="004B5538">
        <w:rPr>
          <w:rFonts w:ascii="Bookman Old Style" w:hAnsi="Bookman Old Style"/>
        </w:rPr>
        <w:t xml:space="preserve"> Years as stated hereinabove or earlier, subject to the terms and conditions as laid down in this agreement.</w:t>
      </w:r>
    </w:p>
    <w:p w:rsidR="0082529A" w:rsidRPr="004B5538" w:rsidRDefault="0082529A">
      <w:pPr>
        <w:pStyle w:val="ListParagraph"/>
        <w:rPr>
          <w:rFonts w:ascii="Bookman Old Style" w:hAnsi="Bookman Old Style"/>
        </w:rPr>
      </w:pPr>
    </w:p>
    <w:p w:rsidR="0082529A" w:rsidRPr="004B5538" w:rsidRDefault="0082529A">
      <w:pPr>
        <w:pStyle w:val="ListParagraph"/>
        <w:numPr>
          <w:ilvl w:val="0"/>
          <w:numId w:val="11"/>
        </w:numPr>
        <w:ind w:left="1276" w:hanging="425"/>
        <w:jc w:val="both"/>
        <w:rPr>
          <w:rFonts w:ascii="Bookman Old Style" w:hAnsi="Bookman Old Style"/>
        </w:rPr>
      </w:pPr>
      <w:r w:rsidRPr="004B5538">
        <w:rPr>
          <w:rFonts w:ascii="Bookman Old Style" w:hAnsi="Bookman Old Style"/>
        </w:rPr>
        <w:lastRenderedPageBreak/>
        <w:t xml:space="preserve">This </w:t>
      </w:r>
      <w:r w:rsidR="003D1420" w:rsidRPr="004B5538">
        <w:rPr>
          <w:rFonts w:ascii="Bookman Old Style" w:hAnsi="Bookman Old Style"/>
        </w:rPr>
        <w:t>Leave &amp;</w:t>
      </w:r>
      <w:r w:rsidRPr="004B5538">
        <w:rPr>
          <w:rFonts w:ascii="Bookman Old Style" w:hAnsi="Bookman Old Style"/>
        </w:rPr>
        <w:t xml:space="preserve">License Agreement and the use of the licensed </w:t>
      </w:r>
      <w:r w:rsidR="00933D5D">
        <w:rPr>
          <w:rFonts w:ascii="Bookman Old Style" w:hAnsi="Bookman Old Style"/>
        </w:rPr>
        <w:t>PREMISES</w:t>
      </w:r>
      <w:r w:rsidRPr="004B5538">
        <w:rPr>
          <w:rFonts w:ascii="Bookman Old Style" w:hAnsi="Bookman Old Style"/>
        </w:rPr>
        <w:t xml:space="preserve"> hereby allowed is and shall always be construed as per and governed by the provisions of </w:t>
      </w:r>
      <w:r w:rsidR="00810CA0" w:rsidRPr="004B5538">
        <w:rPr>
          <w:rFonts w:ascii="Bookman Old Style" w:hAnsi="Bookman Old Style"/>
        </w:rPr>
        <w:t>the Maharashtra Rent Control</w:t>
      </w:r>
      <w:r w:rsidRPr="004B5538">
        <w:rPr>
          <w:rFonts w:ascii="Bookman Old Style" w:hAnsi="Bookman Old Style"/>
        </w:rPr>
        <w:t xml:space="preserve"> Act, </w:t>
      </w:r>
      <w:r w:rsidR="00810CA0" w:rsidRPr="004B5538">
        <w:rPr>
          <w:rFonts w:ascii="Bookman Old Style" w:hAnsi="Bookman Old Style"/>
        </w:rPr>
        <w:t>1999, (MAHARASHTRA ACT NO. 18 OF 2000)</w:t>
      </w:r>
      <w:r w:rsidRPr="004B5538">
        <w:rPr>
          <w:rFonts w:ascii="Bookman Old Style" w:hAnsi="Bookman Old Style"/>
        </w:rPr>
        <w:t xml:space="preserve"> as amended upto date and this Agreement shall be conclusive evidence of the facts mentioned herein. The </w:t>
      </w:r>
      <w:r w:rsidR="00C93DC8" w:rsidRPr="004B5538">
        <w:rPr>
          <w:rFonts w:ascii="Bookman Old Style" w:hAnsi="Bookman Old Style"/>
        </w:rPr>
        <w:t>LICENSEE</w:t>
      </w:r>
      <w:r w:rsidRPr="004B5538">
        <w:rPr>
          <w:rFonts w:ascii="Bookman Old Style" w:hAnsi="Bookman Old Style"/>
        </w:rPr>
        <w:t xml:space="preserve"> shall not be entitled to challenge the jurisdiction of the Competent Authority constituted under the aforesaid Act in any manner whatsoever. The </w:t>
      </w:r>
      <w:r w:rsidR="00C93DC8" w:rsidRPr="004B5538">
        <w:rPr>
          <w:rFonts w:ascii="Bookman Old Style" w:hAnsi="Bookman Old Style"/>
        </w:rPr>
        <w:t>LICENSEE</w:t>
      </w:r>
      <w:r w:rsidRPr="004B5538">
        <w:rPr>
          <w:rFonts w:ascii="Bookman Old Style" w:hAnsi="Bookman Old Style"/>
        </w:rPr>
        <w:t xml:space="preserve"> hereby </w:t>
      </w:r>
      <w:r w:rsidR="003D1420" w:rsidRPr="004B5538">
        <w:rPr>
          <w:rFonts w:ascii="Bookman Old Style" w:hAnsi="Bookman Old Style"/>
        </w:rPr>
        <w:t>confirms</w:t>
      </w:r>
      <w:r w:rsidRPr="004B5538">
        <w:rPr>
          <w:rFonts w:ascii="Bookman Old Style" w:hAnsi="Bookman Old Style"/>
        </w:rPr>
        <w:t xml:space="preserve"> that they are not entitled to protection under any of the provisions of the Act and agree and undertake not to claim any protection there</w:t>
      </w:r>
      <w:r w:rsidR="00A63CAD">
        <w:rPr>
          <w:rFonts w:ascii="Bookman Old Style" w:hAnsi="Bookman Old Style"/>
        </w:rPr>
        <w:t xml:space="preserve"> </w:t>
      </w:r>
      <w:r w:rsidRPr="004B5538">
        <w:rPr>
          <w:rFonts w:ascii="Bookman Old Style" w:hAnsi="Bookman Old Style"/>
        </w:rPr>
        <w:t>under (notwithstanding any new law change in law or judgment, decree or order of any court).</w:t>
      </w:r>
    </w:p>
    <w:p w:rsidR="003E6C07" w:rsidRPr="004B5538" w:rsidRDefault="003E6C07" w:rsidP="004B5538">
      <w:pPr>
        <w:pStyle w:val="ListParagraph"/>
        <w:rPr>
          <w:rFonts w:ascii="Bookman Old Style" w:hAnsi="Bookman Old Style"/>
        </w:rPr>
      </w:pPr>
    </w:p>
    <w:p w:rsidR="0082529A" w:rsidRPr="004B5538" w:rsidRDefault="0082529A" w:rsidP="00F14A00">
      <w:pPr>
        <w:pStyle w:val="ListParagraph"/>
        <w:numPr>
          <w:ilvl w:val="0"/>
          <w:numId w:val="11"/>
        </w:numPr>
        <w:ind w:left="1276" w:hanging="425"/>
        <w:jc w:val="both"/>
        <w:rPr>
          <w:rFonts w:ascii="Bookman Old Style" w:hAnsi="Bookman Old Style"/>
        </w:rPr>
      </w:pPr>
      <w:r w:rsidRPr="004B5538">
        <w:rPr>
          <w:rFonts w:ascii="Bookman Old Style" w:hAnsi="Bookman Old Style"/>
        </w:rPr>
        <w:t xml:space="preserve">The </w:t>
      </w:r>
      <w:r w:rsidR="00C93DC8" w:rsidRPr="004B5538">
        <w:rPr>
          <w:rFonts w:ascii="Bookman Old Style" w:hAnsi="Bookman Old Style"/>
        </w:rPr>
        <w:t>LICENSEE</w:t>
      </w:r>
      <w:r w:rsidRPr="004B5538">
        <w:rPr>
          <w:rFonts w:ascii="Bookman Old Style" w:hAnsi="Bookman Old Style"/>
        </w:rPr>
        <w:t xml:space="preserve"> hereby admits and acknowledges that it is the express intention of the parties to this agreement that the relationship of the landlord and tenant shall not be deemed to be created hereby or otherwise between them under any circumstances whatsoever. This agreement merely confirms bare permission of Leave and License and does not create any interest </w:t>
      </w:r>
      <w:r w:rsidR="00425664" w:rsidRPr="004B5538">
        <w:rPr>
          <w:rFonts w:ascii="Bookman Old Style" w:hAnsi="Bookman Old Style"/>
        </w:rPr>
        <w:t xml:space="preserve">into or upon </w:t>
      </w:r>
      <w:r w:rsidR="00192FF5" w:rsidRPr="004B5538">
        <w:rPr>
          <w:rFonts w:ascii="Bookman Old Style" w:hAnsi="Bookman Old Style"/>
        </w:rPr>
        <w:t xml:space="preserve">THE </w:t>
      </w:r>
      <w:r w:rsidR="00933D5D">
        <w:rPr>
          <w:rFonts w:ascii="Bookman Old Style" w:hAnsi="Bookman Old Style"/>
        </w:rPr>
        <w:t>PREMISES</w:t>
      </w:r>
      <w:r w:rsidRPr="004B5538">
        <w:rPr>
          <w:rFonts w:ascii="Bookman Old Style" w:hAnsi="Bookman Old Style"/>
        </w:rPr>
        <w:t xml:space="preserve"> or any part thereof in favour of the </w:t>
      </w:r>
      <w:r w:rsidR="00C93DC8" w:rsidRPr="004B5538">
        <w:rPr>
          <w:rFonts w:ascii="Bookman Old Style" w:hAnsi="Bookman Old Style"/>
        </w:rPr>
        <w:t>LICENSEE</w:t>
      </w:r>
      <w:r w:rsidRPr="004B5538">
        <w:rPr>
          <w:rFonts w:ascii="Bookman Old Style" w:hAnsi="Bookman Old Style"/>
        </w:rPr>
        <w:t xml:space="preserve">. It is not intended by this Agreement to create any </w:t>
      </w:r>
      <w:r w:rsidR="00C93DC8" w:rsidRPr="004B5538">
        <w:rPr>
          <w:rFonts w:ascii="Bookman Old Style" w:hAnsi="Bookman Old Style"/>
        </w:rPr>
        <w:t xml:space="preserve">Leave &amp; </w:t>
      </w:r>
      <w:r w:rsidR="00B30C49">
        <w:rPr>
          <w:rFonts w:ascii="Bookman Old Style" w:hAnsi="Bookman Old Style"/>
        </w:rPr>
        <w:t>License</w:t>
      </w:r>
      <w:r w:rsidRPr="004B5538">
        <w:rPr>
          <w:rFonts w:ascii="Bookman Old Style" w:hAnsi="Bookman Old Style"/>
        </w:rPr>
        <w:t xml:space="preserve">/s or any part thereof in favour of the </w:t>
      </w:r>
      <w:r w:rsidR="00C93DC8" w:rsidRPr="004B5538">
        <w:rPr>
          <w:rFonts w:ascii="Bookman Old Style" w:hAnsi="Bookman Old Style"/>
        </w:rPr>
        <w:t>LICENSEE</w:t>
      </w:r>
      <w:r w:rsidRPr="004B5538">
        <w:rPr>
          <w:rFonts w:ascii="Bookman Old Style" w:hAnsi="Bookman Old Style"/>
        </w:rPr>
        <w:t xml:space="preserve">. It is not intended by this Agreement to create any </w:t>
      </w:r>
      <w:r w:rsidR="00C93DC8" w:rsidRPr="004B5538">
        <w:rPr>
          <w:rFonts w:ascii="Bookman Old Style" w:hAnsi="Bookman Old Style"/>
        </w:rPr>
        <w:t xml:space="preserve">Leave &amp; </w:t>
      </w:r>
      <w:r w:rsidR="00B30C49">
        <w:rPr>
          <w:rFonts w:ascii="Bookman Old Style" w:hAnsi="Bookman Old Style"/>
        </w:rPr>
        <w:t>License</w:t>
      </w:r>
      <w:r w:rsidRPr="004B5538">
        <w:rPr>
          <w:rFonts w:ascii="Bookman Old Style" w:hAnsi="Bookman Old Style"/>
        </w:rPr>
        <w:t xml:space="preserve"> sub-</w:t>
      </w:r>
      <w:r w:rsidR="00C93DC8" w:rsidRPr="004B5538">
        <w:rPr>
          <w:rFonts w:ascii="Bookman Old Style" w:hAnsi="Bookman Old Style"/>
        </w:rPr>
        <w:t xml:space="preserve">Leave &amp; </w:t>
      </w:r>
      <w:r w:rsidR="00B30C49">
        <w:rPr>
          <w:rFonts w:ascii="Bookman Old Style" w:hAnsi="Bookman Old Style"/>
        </w:rPr>
        <w:t>License</w:t>
      </w:r>
      <w:r w:rsidRPr="004B5538">
        <w:rPr>
          <w:rFonts w:ascii="Bookman Old Style" w:hAnsi="Bookman Old Style"/>
        </w:rPr>
        <w:t xml:space="preserve"> or any other Rights, Titles and Interests into or upon </w:t>
      </w:r>
      <w:r w:rsidR="00192FF5" w:rsidRPr="004B5538">
        <w:rPr>
          <w:rFonts w:ascii="Bookman Old Style" w:hAnsi="Bookman Old Style"/>
        </w:rPr>
        <w:t xml:space="preserve">THE SAID </w:t>
      </w:r>
      <w:r w:rsidR="00933D5D">
        <w:rPr>
          <w:rFonts w:ascii="Bookman Old Style" w:hAnsi="Bookman Old Style"/>
        </w:rPr>
        <w:t>PREMISES</w:t>
      </w:r>
      <w:r w:rsidR="00A63CAD">
        <w:rPr>
          <w:rFonts w:ascii="Bookman Old Style" w:hAnsi="Bookman Old Style"/>
        </w:rPr>
        <w:t xml:space="preserve"> </w:t>
      </w:r>
      <w:r w:rsidRPr="004B5538">
        <w:rPr>
          <w:rFonts w:ascii="Bookman Old Style" w:hAnsi="Bookman Old Style"/>
        </w:rPr>
        <w:t xml:space="preserve">in favour of the </w:t>
      </w:r>
      <w:r w:rsidR="00C93DC8" w:rsidRPr="004B5538">
        <w:rPr>
          <w:rFonts w:ascii="Bookman Old Style" w:hAnsi="Bookman Old Style"/>
        </w:rPr>
        <w:t>LICENSEE</w:t>
      </w:r>
      <w:r w:rsidRPr="004B5538">
        <w:rPr>
          <w:rFonts w:ascii="Bookman Old Style" w:hAnsi="Bookman Old Style"/>
        </w:rPr>
        <w:t xml:space="preserve"> and the </w:t>
      </w:r>
      <w:r w:rsidR="00C93DC8" w:rsidRPr="004B5538">
        <w:rPr>
          <w:rFonts w:ascii="Bookman Old Style" w:hAnsi="Bookman Old Style"/>
        </w:rPr>
        <w:t>LICENSEE</w:t>
      </w:r>
      <w:r w:rsidRPr="004B5538">
        <w:rPr>
          <w:rFonts w:ascii="Bookman Old Style" w:hAnsi="Bookman Old Style"/>
        </w:rPr>
        <w:t xml:space="preserve"> hereby agrees that under no circumstances the </w:t>
      </w:r>
      <w:r w:rsidR="00C93DC8" w:rsidRPr="004B5538">
        <w:rPr>
          <w:rFonts w:ascii="Bookman Old Style" w:hAnsi="Bookman Old Style"/>
        </w:rPr>
        <w:t>LICENSEE</w:t>
      </w:r>
      <w:r w:rsidRPr="004B5538">
        <w:rPr>
          <w:rFonts w:ascii="Bookman Old Style" w:hAnsi="Bookman Old Style"/>
        </w:rPr>
        <w:t xml:space="preserve"> shall claim any right to tenancy, sub-tenancy or any other right to any nature into or upon </w:t>
      </w:r>
      <w:r w:rsidR="00192FF5" w:rsidRPr="004B5538">
        <w:rPr>
          <w:rFonts w:ascii="Bookman Old Style" w:hAnsi="Bookman Old Style"/>
        </w:rPr>
        <w:t xml:space="preserve">THE SAID </w:t>
      </w:r>
      <w:r w:rsidR="00933D5D">
        <w:rPr>
          <w:rFonts w:ascii="Bookman Old Style" w:hAnsi="Bookman Old Style"/>
        </w:rPr>
        <w:t>PREMISES</w:t>
      </w:r>
      <w:r w:rsidR="00192FF5" w:rsidRPr="004B5538">
        <w:rPr>
          <w:rFonts w:ascii="Bookman Old Style" w:hAnsi="Bookman Old Style"/>
        </w:rPr>
        <w:t>.</w:t>
      </w:r>
    </w:p>
    <w:p w:rsidR="00423ED4" w:rsidRPr="004B5538" w:rsidRDefault="00423ED4" w:rsidP="00F14A00">
      <w:pPr>
        <w:pStyle w:val="ListParagraph"/>
        <w:ind w:left="1276" w:hanging="425"/>
        <w:jc w:val="both"/>
        <w:rPr>
          <w:rFonts w:ascii="Bookman Old Style" w:hAnsi="Bookman Old Style"/>
        </w:rPr>
      </w:pPr>
    </w:p>
    <w:p w:rsidR="0014292B" w:rsidRPr="004B5538" w:rsidRDefault="0014292B">
      <w:pPr>
        <w:pStyle w:val="BodyTextIndent2"/>
        <w:numPr>
          <w:ilvl w:val="0"/>
          <w:numId w:val="11"/>
        </w:numPr>
        <w:spacing w:line="240" w:lineRule="auto"/>
        <w:ind w:left="1276" w:hanging="425"/>
        <w:jc w:val="both"/>
        <w:rPr>
          <w:rFonts w:ascii="Bookman Old Style" w:eastAsia="Calibri" w:hAnsi="Bookman Old Style"/>
        </w:rPr>
      </w:pPr>
      <w:r w:rsidRPr="004B5538">
        <w:rPr>
          <w:rFonts w:ascii="Bookman Old Style" w:eastAsia="Calibri" w:hAnsi="Bookman Old Style"/>
        </w:rPr>
        <w:t xml:space="preserve">Force Majeure: Neither party shall be responsible for failure or omission to fulfill, observe or carry out any of the terms, provisions or conditions of this </w:t>
      </w:r>
      <w:r w:rsidR="00FB0D6F" w:rsidRPr="004B5538">
        <w:rPr>
          <w:rFonts w:ascii="Bookman Old Style" w:eastAsia="Calibri" w:hAnsi="Bookman Old Style"/>
        </w:rPr>
        <w:t xml:space="preserve">Leave &amp; </w:t>
      </w:r>
      <w:r w:rsidR="00B30C49">
        <w:rPr>
          <w:rFonts w:ascii="Bookman Old Style" w:eastAsia="Calibri" w:hAnsi="Bookman Old Style"/>
        </w:rPr>
        <w:t>License</w:t>
      </w:r>
      <w:r w:rsidR="00FB0D6F" w:rsidRPr="004B5538">
        <w:rPr>
          <w:rFonts w:ascii="Bookman Old Style" w:eastAsia="Calibri" w:hAnsi="Bookman Old Style"/>
        </w:rPr>
        <w:t xml:space="preserve"> Agreement</w:t>
      </w:r>
      <w:r w:rsidRPr="004B5538">
        <w:rPr>
          <w:rFonts w:ascii="Bookman Old Style" w:eastAsia="Calibri" w:hAnsi="Bookman Old Style"/>
        </w:rPr>
        <w:t xml:space="preserve">, if fulfillment is delayed, hindered or prevented by any circumstances whatsoever which are not within immediate control of the party effected thereby and it shall not give rise to any claim by either party hereto against the other or be deemed to be a breach of this </w:t>
      </w:r>
      <w:r w:rsidR="00FB0D6F" w:rsidRPr="004B5538">
        <w:rPr>
          <w:rFonts w:ascii="Bookman Old Style" w:eastAsia="Calibri" w:hAnsi="Bookman Old Style"/>
        </w:rPr>
        <w:t xml:space="preserve">Leave &amp; </w:t>
      </w:r>
      <w:r w:rsidR="00B30C49">
        <w:rPr>
          <w:rFonts w:ascii="Bookman Old Style" w:eastAsia="Calibri" w:hAnsi="Bookman Old Style"/>
        </w:rPr>
        <w:t>License</w:t>
      </w:r>
      <w:r w:rsidR="00FB0D6F" w:rsidRPr="004B5538">
        <w:rPr>
          <w:rFonts w:ascii="Bookman Old Style" w:eastAsia="Calibri" w:hAnsi="Bookman Old Style"/>
        </w:rPr>
        <w:t xml:space="preserve"> Agreement</w:t>
      </w:r>
      <w:r w:rsidRPr="004B5538">
        <w:rPr>
          <w:rFonts w:ascii="Bookman Old Style" w:eastAsia="Calibri" w:hAnsi="Bookman Old Style"/>
        </w:rPr>
        <w:t>, if the same shall be caused by or arise out of war, hostilities, riots, acts of the public enemy or of bellige</w:t>
      </w:r>
      <w:r w:rsidR="00FB0D6F" w:rsidRPr="004B5538">
        <w:rPr>
          <w:rFonts w:ascii="Bookman Old Style" w:eastAsia="Calibri" w:hAnsi="Bookman Old Style"/>
        </w:rPr>
        <w:t>rent</w:t>
      </w:r>
      <w:r w:rsidRPr="004B5538">
        <w:rPr>
          <w:rFonts w:ascii="Bookman Old Style" w:eastAsia="Calibri" w:hAnsi="Bookman Old Style"/>
        </w:rPr>
        <w:t>s, sabotage, blockage, revolution, insurrections, requisition, confiscation, embargoes, whether imposed by law, decree or regulation or at the instance or request of any Governmental Authority or perse purporting to act therefore; interference by or restriction of whether legal or defacto and whether purporting to act under some constitution, decree, law or otherwise act of God, fire, frost or ice, earthquake, storm, lightning, tide, tidal wave or perils of the sea,</w:t>
      </w:r>
      <w:r w:rsidR="003D24F6">
        <w:rPr>
          <w:rFonts w:ascii="Bookman Old Style" w:eastAsia="Calibri" w:hAnsi="Bookman Old Style"/>
        </w:rPr>
        <w:t xml:space="preserve"> </w:t>
      </w:r>
      <w:r w:rsidRPr="004B5538">
        <w:rPr>
          <w:rFonts w:ascii="Bookman Old Style" w:eastAsia="Calibri" w:hAnsi="Bookman Old Style"/>
        </w:rPr>
        <w:t xml:space="preserve">or navigation, epidemic quarantine, strikes or combination </w:t>
      </w:r>
      <w:r w:rsidRPr="004B5538">
        <w:rPr>
          <w:rFonts w:ascii="Bookman Old Style" w:eastAsia="Calibri" w:hAnsi="Bookman Old Style"/>
        </w:rPr>
        <w:lastRenderedPageBreak/>
        <w:t xml:space="preserve">or other acts of workmen, lockouts, or other labour disturbances, explosion, accidents by fire or otherwise to </w:t>
      </w:r>
      <w:r w:rsidR="00192FF5" w:rsidRPr="004B5538">
        <w:rPr>
          <w:rFonts w:ascii="Bookman Old Style" w:eastAsia="Calibri" w:hAnsi="Bookman Old Style"/>
        </w:rPr>
        <w:t xml:space="preserve">THE SAID </w:t>
      </w:r>
      <w:r w:rsidR="00933D5D">
        <w:rPr>
          <w:rFonts w:ascii="Bookman Old Style" w:eastAsia="Calibri" w:hAnsi="Bookman Old Style"/>
        </w:rPr>
        <w:t>PREMISES</w:t>
      </w:r>
      <w:r w:rsidRPr="004B5538">
        <w:rPr>
          <w:rFonts w:ascii="Bookman Old Style" w:eastAsia="Calibri" w:hAnsi="Bookman Old Style"/>
        </w:rPr>
        <w:t xml:space="preserve">, any event, matter or thing wherever occurring and whether or not of the same class or kind as those above set forth, which shall not be reasonably within the control of the party affected thereby.  In the event of any of the foregoing circumstances arising, the </w:t>
      </w:r>
      <w:r w:rsidR="00C93DC8" w:rsidRPr="004B5538">
        <w:rPr>
          <w:rFonts w:ascii="Bookman Old Style" w:eastAsia="Calibri" w:hAnsi="Bookman Old Style"/>
        </w:rPr>
        <w:t>LICENSOR</w:t>
      </w:r>
      <w:r w:rsidRPr="004B5538">
        <w:rPr>
          <w:rFonts w:ascii="Bookman Old Style" w:eastAsia="Calibri" w:hAnsi="Bookman Old Style"/>
        </w:rPr>
        <w:t xml:space="preserve"> shall be at liberty to withhold</w:t>
      </w:r>
      <w:r w:rsidR="006C563D" w:rsidRPr="004B5538">
        <w:rPr>
          <w:rFonts w:ascii="Bookman Old Style" w:eastAsia="Calibri" w:hAnsi="Bookman Old Style"/>
        </w:rPr>
        <w:t>,</w:t>
      </w:r>
      <w:r w:rsidRPr="004B5538">
        <w:rPr>
          <w:rFonts w:ascii="Bookman Old Style" w:eastAsia="Calibri" w:hAnsi="Bookman Old Style"/>
        </w:rPr>
        <w:t xml:space="preserve"> reduce or suspend all or any operation or activity </w:t>
      </w:r>
      <w:r w:rsidR="0015259D" w:rsidRPr="004B5538">
        <w:rPr>
          <w:rFonts w:ascii="Bookman Old Style" w:eastAsia="Calibri" w:hAnsi="Bookman Old Style"/>
        </w:rPr>
        <w:t xml:space="preserve">in </w:t>
      </w:r>
      <w:r w:rsidR="00192FF5" w:rsidRPr="004B5538">
        <w:rPr>
          <w:rFonts w:ascii="Bookman Old Style" w:eastAsia="Calibri" w:hAnsi="Bookman Old Style"/>
        </w:rPr>
        <w:t xml:space="preserve">THE SAID </w:t>
      </w:r>
      <w:r w:rsidR="00933D5D">
        <w:rPr>
          <w:rFonts w:ascii="Bookman Old Style" w:eastAsia="Calibri" w:hAnsi="Bookman Old Style"/>
        </w:rPr>
        <w:t>PREMISES</w:t>
      </w:r>
      <w:r w:rsidR="003D24F6">
        <w:rPr>
          <w:rFonts w:ascii="Bookman Old Style" w:eastAsia="Calibri" w:hAnsi="Bookman Old Style"/>
        </w:rPr>
        <w:t xml:space="preserve"> </w:t>
      </w:r>
      <w:r w:rsidRPr="004B5538">
        <w:rPr>
          <w:rFonts w:ascii="Bookman Old Style" w:eastAsia="Calibri" w:hAnsi="Bookman Old Style"/>
        </w:rPr>
        <w:t>here</w:t>
      </w:r>
      <w:r w:rsidR="003D24F6">
        <w:rPr>
          <w:rFonts w:ascii="Bookman Old Style" w:eastAsia="Calibri" w:hAnsi="Bookman Old Style"/>
        </w:rPr>
        <w:t xml:space="preserve"> </w:t>
      </w:r>
      <w:r w:rsidRPr="004B5538">
        <w:rPr>
          <w:rFonts w:ascii="Bookman Old Style" w:eastAsia="Calibri" w:hAnsi="Bookman Old Style"/>
        </w:rPr>
        <w:t xml:space="preserve">under to such extent as the </w:t>
      </w:r>
      <w:r w:rsidR="00C93DC8" w:rsidRPr="004B5538">
        <w:rPr>
          <w:rFonts w:ascii="Bookman Old Style" w:eastAsia="Calibri" w:hAnsi="Bookman Old Style"/>
        </w:rPr>
        <w:t>LICENSOR</w:t>
      </w:r>
      <w:r w:rsidRPr="004B5538">
        <w:rPr>
          <w:rFonts w:ascii="Bookman Old Style" w:eastAsia="Calibri" w:hAnsi="Bookman Old Style"/>
        </w:rPr>
        <w:t xml:space="preserve"> in its discretion may think fit. </w:t>
      </w:r>
    </w:p>
    <w:p w:rsidR="008C0DF0" w:rsidRPr="004B5538" w:rsidRDefault="008C0DF0">
      <w:pPr>
        <w:pStyle w:val="BodyText"/>
        <w:ind w:left="1276" w:hanging="425"/>
        <w:jc w:val="both"/>
        <w:rPr>
          <w:rFonts w:ascii="Bookman Old Style" w:eastAsia="Calibri" w:hAnsi="Bookman Old Style" w:cs="Times New Roman"/>
          <w:sz w:val="24"/>
        </w:rPr>
      </w:pPr>
    </w:p>
    <w:p w:rsidR="009721FA" w:rsidRPr="004B5538" w:rsidRDefault="009721FA">
      <w:pPr>
        <w:pStyle w:val="ListParagraph"/>
        <w:numPr>
          <w:ilvl w:val="0"/>
          <w:numId w:val="11"/>
        </w:numPr>
        <w:ind w:left="1276" w:hanging="425"/>
        <w:jc w:val="both"/>
        <w:rPr>
          <w:rFonts w:ascii="Bookman Old Style" w:eastAsia="Times New Roman" w:hAnsi="Bookman Old Style"/>
        </w:rPr>
      </w:pPr>
      <w:r w:rsidRPr="004B5538">
        <w:rPr>
          <w:rFonts w:ascii="Bookman Old Style" w:eastAsia="Times New Roman" w:hAnsi="Bookman Old Style"/>
        </w:rPr>
        <w:t xml:space="preserve">It is hereby agreed between the parties that any suit or other proceeding concerning any matter arising under this </w:t>
      </w:r>
      <w:r w:rsidR="00FB0D6F" w:rsidRPr="004B5538">
        <w:rPr>
          <w:rFonts w:ascii="Bookman Old Style" w:eastAsia="Times New Roman" w:hAnsi="Bookman Old Style"/>
        </w:rPr>
        <w:t xml:space="preserve">Leave &amp; </w:t>
      </w:r>
      <w:r w:rsidR="00B30C49">
        <w:rPr>
          <w:rFonts w:ascii="Bookman Old Style" w:eastAsia="Times New Roman" w:hAnsi="Bookman Old Style"/>
        </w:rPr>
        <w:t>License</w:t>
      </w:r>
      <w:r w:rsidR="00FB0D6F" w:rsidRPr="004B5538">
        <w:rPr>
          <w:rFonts w:ascii="Bookman Old Style" w:eastAsia="Times New Roman" w:hAnsi="Bookman Old Style"/>
        </w:rPr>
        <w:t xml:space="preserve"> Agreement</w:t>
      </w:r>
      <w:r w:rsidRPr="004B5538">
        <w:rPr>
          <w:rFonts w:ascii="Bookman Old Style" w:eastAsia="Times New Roman" w:hAnsi="Bookman Old Style"/>
        </w:rPr>
        <w:t xml:space="preserve"> shall be filed in the </w:t>
      </w:r>
      <w:r w:rsidR="00B01ED8" w:rsidRPr="004B5538">
        <w:rPr>
          <w:rFonts w:ascii="Bookman Old Style" w:eastAsia="Times New Roman" w:hAnsi="Bookman Old Style"/>
        </w:rPr>
        <w:t xml:space="preserve">Courts in Mumbai </w:t>
      </w:r>
      <w:r w:rsidRPr="004B5538">
        <w:rPr>
          <w:rFonts w:ascii="Bookman Old Style" w:eastAsia="Times New Roman" w:hAnsi="Bookman Old Style"/>
        </w:rPr>
        <w:t>which Courts alone shall have jurisdiction to entertain and try the suit or proceeding.</w:t>
      </w:r>
    </w:p>
    <w:p w:rsidR="004B5538" w:rsidRPr="004B5538" w:rsidRDefault="004B5538" w:rsidP="004B5538">
      <w:pPr>
        <w:pStyle w:val="ListParagraph"/>
        <w:ind w:left="1276"/>
        <w:jc w:val="both"/>
        <w:rPr>
          <w:rFonts w:ascii="Bookman Old Style" w:eastAsia="Times New Roman" w:hAnsi="Bookman Old Style"/>
        </w:rPr>
      </w:pPr>
    </w:p>
    <w:p w:rsidR="00F14A00" w:rsidRPr="004B5538" w:rsidRDefault="0043431E">
      <w:pPr>
        <w:pStyle w:val="ListParagraph"/>
        <w:numPr>
          <w:ilvl w:val="0"/>
          <w:numId w:val="11"/>
        </w:numPr>
        <w:ind w:left="1276" w:hanging="425"/>
        <w:jc w:val="both"/>
        <w:rPr>
          <w:rFonts w:ascii="Bookman Old Style" w:eastAsia="Times New Roman" w:hAnsi="Bookman Old Style"/>
        </w:rPr>
      </w:pPr>
      <w:r w:rsidRPr="004B5538">
        <w:rPr>
          <w:rFonts w:ascii="Bookman Old Style" w:hAnsi="Bookman Old Style"/>
        </w:rPr>
        <w:t>The license granted by the L</w:t>
      </w:r>
      <w:r w:rsidR="004F149D">
        <w:rPr>
          <w:rFonts w:ascii="Bookman Old Style" w:hAnsi="Bookman Old Style"/>
        </w:rPr>
        <w:t>ICENSOR</w:t>
      </w:r>
      <w:r w:rsidRPr="004B5538">
        <w:rPr>
          <w:rFonts w:ascii="Bookman Old Style" w:hAnsi="Bookman Old Style"/>
        </w:rPr>
        <w:t xml:space="preserve"> to the L</w:t>
      </w:r>
      <w:r w:rsidR="004F149D">
        <w:rPr>
          <w:rFonts w:ascii="Bookman Old Style" w:hAnsi="Bookman Old Style"/>
        </w:rPr>
        <w:t>ICENSEE</w:t>
      </w:r>
      <w:r w:rsidRPr="004B5538">
        <w:rPr>
          <w:rFonts w:ascii="Bookman Old Style" w:hAnsi="Bookman Old Style"/>
        </w:rPr>
        <w:t xml:space="preserve"> is for permissive occupation and use of </w:t>
      </w:r>
      <w:r w:rsidR="004F149D">
        <w:rPr>
          <w:rFonts w:ascii="Bookman Old Style" w:hAnsi="Bookman Old Style"/>
        </w:rPr>
        <w:t xml:space="preserve">THE SAID </w:t>
      </w:r>
      <w:r w:rsidR="00933D5D">
        <w:rPr>
          <w:rFonts w:ascii="Bookman Old Style" w:hAnsi="Bookman Old Style"/>
        </w:rPr>
        <w:t>PREMISES</w:t>
      </w:r>
      <w:r w:rsidRPr="004B5538">
        <w:rPr>
          <w:rFonts w:ascii="Bookman Old Style" w:hAnsi="Bookman Old Style"/>
        </w:rPr>
        <w:t>, and all terms and conditions of this Agreement agreed upon between the Parties have been truly, fully and completely set out herein. Neither Party shall set up or plead any oral or collateral agreement or arrangement between the parties hereto, varying the terms hereof. This Agreement maybe amended, varied or modified with the mutual consent of the Parties and no such amendment, variation or modification shall be valid unless reduced to writing and signed by or on behalf of the Parties.</w:t>
      </w:r>
    </w:p>
    <w:p w:rsidR="00EE4085" w:rsidRDefault="00EE4085">
      <w:pPr>
        <w:ind w:left="851"/>
        <w:jc w:val="both"/>
        <w:rPr>
          <w:rFonts w:ascii="Bookman Old Style" w:hAnsi="Bookman Old Style"/>
        </w:rPr>
      </w:pPr>
    </w:p>
    <w:p w:rsidR="00EE4085" w:rsidRDefault="00EE4085">
      <w:pPr>
        <w:ind w:left="851"/>
        <w:jc w:val="both"/>
        <w:rPr>
          <w:rFonts w:ascii="Bookman Old Style" w:hAnsi="Bookman Old Style"/>
        </w:rPr>
      </w:pPr>
    </w:p>
    <w:p w:rsidR="00CA4713" w:rsidRPr="004B5538" w:rsidRDefault="00CA4713">
      <w:pPr>
        <w:ind w:left="851"/>
        <w:jc w:val="both"/>
        <w:rPr>
          <w:rFonts w:ascii="Bookman Old Style" w:eastAsia="Calibri" w:hAnsi="Bookman Old Style"/>
        </w:rPr>
      </w:pPr>
      <w:r w:rsidRPr="004B5538">
        <w:rPr>
          <w:rFonts w:ascii="Bookman Old Style" w:hAnsi="Bookman Old Style"/>
        </w:rPr>
        <w:t>IN WITNESS WHEREOF the parties have put their hands the day and year first hereunder written</w:t>
      </w:r>
      <w:r w:rsidR="009230BC" w:rsidRPr="004B5538">
        <w:rPr>
          <w:rFonts w:ascii="Bookman Old Style" w:hAnsi="Bookman Old Style"/>
        </w:rPr>
        <w:t>.</w:t>
      </w:r>
    </w:p>
    <w:p w:rsidR="004F7E3A" w:rsidRPr="004B5538" w:rsidRDefault="004F7E3A">
      <w:pPr>
        <w:pStyle w:val="ListParagraph"/>
        <w:ind w:left="1276" w:hanging="425"/>
        <w:jc w:val="both"/>
        <w:rPr>
          <w:rFonts w:ascii="Bookman Old Style" w:eastAsia="Times New Roman" w:hAnsi="Bookman Old Style"/>
        </w:rPr>
      </w:pPr>
    </w:p>
    <w:p w:rsidR="001D30B1" w:rsidRPr="004B5538" w:rsidRDefault="001D30B1">
      <w:pPr>
        <w:pStyle w:val="ListParagraph"/>
        <w:ind w:left="1276" w:hanging="425"/>
        <w:jc w:val="both"/>
        <w:rPr>
          <w:rFonts w:ascii="Bookman Old Style" w:eastAsia="Times New Roman" w:hAnsi="Bookman Old Style"/>
        </w:rPr>
      </w:pPr>
    </w:p>
    <w:p w:rsidR="00CA4713" w:rsidRPr="004B5538" w:rsidRDefault="00CA4713">
      <w:pPr>
        <w:jc w:val="center"/>
        <w:rPr>
          <w:rFonts w:ascii="Bookman Old Style" w:hAnsi="Bookman Old Style"/>
        </w:rPr>
      </w:pPr>
      <w:r w:rsidRPr="004B5538">
        <w:rPr>
          <w:rFonts w:ascii="Bookman Old Style" w:hAnsi="Bookman Old Style"/>
        </w:rPr>
        <w:t>THE FIRST SCHEDULE ABOVE REFERRD TO:</w:t>
      </w:r>
    </w:p>
    <w:p w:rsidR="00E0295E" w:rsidRPr="004B5538" w:rsidRDefault="00E0295E">
      <w:pPr>
        <w:ind w:left="1276" w:hanging="425"/>
        <w:jc w:val="both"/>
        <w:rPr>
          <w:rFonts w:ascii="Bookman Old Style" w:hAnsi="Bookman Old Style"/>
        </w:rPr>
      </w:pPr>
    </w:p>
    <w:p w:rsidR="00CA4713" w:rsidRPr="004B5538" w:rsidRDefault="00316E43">
      <w:pPr>
        <w:ind w:left="1276" w:hanging="425"/>
        <w:jc w:val="center"/>
        <w:rPr>
          <w:rFonts w:ascii="Bookman Old Style" w:hAnsi="Bookman Old Style"/>
          <w:b/>
        </w:rPr>
      </w:pPr>
      <w:r w:rsidRPr="004B5538">
        <w:rPr>
          <w:rFonts w:ascii="Bookman Old Style" w:hAnsi="Bookman Old Style"/>
          <w:b/>
        </w:rPr>
        <w:t>(</w:t>
      </w:r>
      <w:r w:rsidR="00192FF5" w:rsidRPr="004B5538">
        <w:rPr>
          <w:rFonts w:ascii="Bookman Old Style" w:hAnsi="Bookman Old Style"/>
          <w:b/>
        </w:rPr>
        <w:t xml:space="preserve">THE SAID </w:t>
      </w:r>
      <w:r w:rsidR="0051766B" w:rsidRPr="004B5538">
        <w:rPr>
          <w:rFonts w:ascii="Bookman Old Style" w:hAnsi="Bookman Old Style"/>
          <w:b/>
        </w:rPr>
        <w:t>P</w:t>
      </w:r>
      <w:r w:rsidR="00192FF5" w:rsidRPr="004B5538">
        <w:rPr>
          <w:rFonts w:ascii="Bookman Old Style" w:hAnsi="Bookman Old Style"/>
          <w:b/>
        </w:rPr>
        <w:t>REMISES</w:t>
      </w:r>
      <w:r w:rsidRPr="004B5538">
        <w:rPr>
          <w:rFonts w:ascii="Bookman Old Style" w:hAnsi="Bookman Old Style"/>
          <w:b/>
        </w:rPr>
        <w:t>)</w:t>
      </w:r>
    </w:p>
    <w:p w:rsidR="004F7E3A" w:rsidRPr="004B5538" w:rsidRDefault="004F7E3A">
      <w:pPr>
        <w:pStyle w:val="ListParagraph"/>
        <w:ind w:left="1276" w:hanging="425"/>
        <w:jc w:val="both"/>
        <w:rPr>
          <w:rFonts w:ascii="Bookman Old Style" w:eastAsia="Times New Roman" w:hAnsi="Bookman Old Style"/>
        </w:rPr>
      </w:pPr>
    </w:p>
    <w:p w:rsidR="00CA4713" w:rsidRPr="004B5538" w:rsidRDefault="00CA4713">
      <w:pPr>
        <w:ind w:left="1276"/>
        <w:jc w:val="both"/>
        <w:rPr>
          <w:rFonts w:ascii="Bookman Old Style" w:hAnsi="Bookman Old Style"/>
        </w:rPr>
      </w:pPr>
      <w:r w:rsidRPr="004B5538">
        <w:rPr>
          <w:rFonts w:ascii="Bookman Old Style" w:hAnsi="Bookman Old Style"/>
        </w:rPr>
        <w:t xml:space="preserve">All these piece and parcel of land and ground at bearing </w:t>
      </w:r>
      <w:r w:rsidR="00FD0E54" w:rsidRPr="004B5538">
        <w:rPr>
          <w:rFonts w:ascii="Bookman Old Style" w:hAnsi="Bookman Old Style"/>
        </w:rPr>
        <w:t xml:space="preserve">CTS No. </w:t>
      </w:r>
      <w:r w:rsidR="003754A9">
        <w:rPr>
          <w:rFonts w:ascii="Bookman Old Style" w:hAnsi="Bookman Old Style"/>
        </w:rPr>
        <w:t>________</w:t>
      </w:r>
      <w:r w:rsidRPr="004B5538">
        <w:rPr>
          <w:rFonts w:ascii="Bookman Old Style" w:hAnsi="Bookman Old Style"/>
        </w:rPr>
        <w:t xml:space="preserve"> of </w:t>
      </w:r>
      <w:r w:rsidR="003754A9">
        <w:rPr>
          <w:rFonts w:ascii="Bookman Old Style" w:hAnsi="Bookman Old Style"/>
        </w:rPr>
        <w:t>_________</w:t>
      </w:r>
      <w:r w:rsidRPr="004B5538">
        <w:rPr>
          <w:rFonts w:ascii="Bookman Old Style" w:hAnsi="Bookman Old Style"/>
        </w:rPr>
        <w:t xml:space="preserve">Division within registration District of </w:t>
      </w:r>
      <w:r w:rsidR="003754A9">
        <w:rPr>
          <w:rFonts w:ascii="Bookman Old Style" w:hAnsi="Bookman Old Style"/>
        </w:rPr>
        <w:t>__________</w:t>
      </w:r>
      <w:r w:rsidR="00FD0E54" w:rsidRPr="004B5538">
        <w:rPr>
          <w:rFonts w:ascii="Bookman Old Style" w:hAnsi="Bookman Old Style"/>
        </w:rPr>
        <w:t xml:space="preserve"> and </w:t>
      </w:r>
      <w:r w:rsidR="003754A9">
        <w:rPr>
          <w:rFonts w:ascii="Bookman Old Style" w:hAnsi="Bookman Old Style"/>
        </w:rPr>
        <w:t>___________</w:t>
      </w:r>
      <w:r w:rsidR="00FD0E54" w:rsidRPr="004B5538">
        <w:rPr>
          <w:rFonts w:ascii="Bookman Old Style" w:hAnsi="Bookman Old Style"/>
        </w:rPr>
        <w:t xml:space="preserve"> City, s</w:t>
      </w:r>
      <w:r w:rsidRPr="004B5538">
        <w:rPr>
          <w:rFonts w:ascii="Bookman Old Style" w:hAnsi="Bookman Old Style"/>
        </w:rPr>
        <w:t xml:space="preserve">ituate lying </w:t>
      </w:r>
      <w:r w:rsidR="0051766B" w:rsidRPr="004B5538">
        <w:rPr>
          <w:rFonts w:ascii="Bookman Old Style" w:hAnsi="Bookman Old Style"/>
        </w:rPr>
        <w:t xml:space="preserve">at </w:t>
      </w:r>
      <w:r w:rsidR="003754A9">
        <w:rPr>
          <w:rFonts w:ascii="Bookman Old Style" w:hAnsi="Bookman Old Style"/>
        </w:rPr>
        <w:t>_________________________________________________</w:t>
      </w:r>
      <w:r w:rsidRPr="004B5538">
        <w:rPr>
          <w:rFonts w:ascii="Bookman Old Style" w:hAnsi="Bookman Old Style"/>
        </w:rPr>
        <w:t xml:space="preserve"> bearing Street No. </w:t>
      </w:r>
      <w:r w:rsidR="003754A9">
        <w:rPr>
          <w:rFonts w:ascii="Bookman Old Style" w:hAnsi="Bookman Old Style"/>
        </w:rPr>
        <w:t>________________</w:t>
      </w:r>
      <w:r w:rsidR="00FD0E54" w:rsidRPr="004B5538">
        <w:rPr>
          <w:rFonts w:ascii="Bookman Old Style" w:hAnsi="Bookman Old Style"/>
        </w:rPr>
        <w:t>Road and assessed under N</w:t>
      </w:r>
      <w:r w:rsidR="003754A9">
        <w:rPr>
          <w:rFonts w:ascii="Bookman Old Style" w:hAnsi="Bookman Old Style"/>
        </w:rPr>
        <w:t>o</w:t>
      </w:r>
      <w:r w:rsidR="00FD0E54" w:rsidRPr="004B5538">
        <w:rPr>
          <w:rFonts w:ascii="Bookman Old Style" w:hAnsi="Bookman Old Style"/>
        </w:rPr>
        <w:t xml:space="preserve">. </w:t>
      </w:r>
      <w:r w:rsidR="003754A9">
        <w:rPr>
          <w:rFonts w:ascii="Bookman Old Style" w:hAnsi="Bookman Old Style"/>
        </w:rPr>
        <w:t>_________</w:t>
      </w:r>
      <w:r w:rsidR="00FD0E54" w:rsidRPr="004B5538">
        <w:rPr>
          <w:rFonts w:ascii="Bookman Old Style" w:hAnsi="Bookman Old Style"/>
        </w:rPr>
        <w:t xml:space="preserve"> Ward</w:t>
      </w:r>
      <w:r w:rsidR="003D24F6">
        <w:rPr>
          <w:rFonts w:ascii="Bookman Old Style" w:hAnsi="Bookman Old Style"/>
        </w:rPr>
        <w:t xml:space="preserve"> </w:t>
      </w:r>
      <w:r w:rsidR="00FD0E54" w:rsidRPr="004B5538">
        <w:rPr>
          <w:rFonts w:ascii="Bookman Old Style" w:hAnsi="Bookman Old Style"/>
        </w:rPr>
        <w:t>"</w:t>
      </w:r>
      <w:r w:rsidR="003754A9">
        <w:rPr>
          <w:rFonts w:ascii="Bookman Old Style" w:hAnsi="Bookman Old Style"/>
        </w:rPr>
        <w:t>__</w:t>
      </w:r>
      <w:r w:rsidR="00FD0E54" w:rsidRPr="004B5538">
        <w:rPr>
          <w:rFonts w:ascii="Bookman Old Style" w:hAnsi="Bookman Old Style"/>
        </w:rPr>
        <w:t>".</w:t>
      </w:r>
    </w:p>
    <w:p w:rsidR="004F7E3A" w:rsidRPr="004B5538" w:rsidRDefault="004F7E3A">
      <w:pPr>
        <w:pStyle w:val="ListParagraph"/>
        <w:ind w:left="1276" w:hanging="425"/>
        <w:jc w:val="both"/>
        <w:rPr>
          <w:rFonts w:ascii="Bookman Old Style" w:eastAsia="Times New Roman" w:hAnsi="Bookman Old Style"/>
        </w:rPr>
      </w:pPr>
    </w:p>
    <w:p w:rsidR="001D30B1" w:rsidRPr="004B5538" w:rsidRDefault="001D30B1">
      <w:pPr>
        <w:pStyle w:val="ListParagraph"/>
        <w:ind w:left="1276" w:hanging="425"/>
        <w:jc w:val="both"/>
        <w:rPr>
          <w:rFonts w:ascii="Bookman Old Style" w:eastAsia="Times New Roman" w:hAnsi="Bookman Old Style"/>
        </w:rPr>
      </w:pPr>
    </w:p>
    <w:p w:rsidR="00680377" w:rsidRDefault="00680377" w:rsidP="003D24F6">
      <w:pPr>
        <w:jc w:val="center"/>
        <w:rPr>
          <w:rFonts w:ascii="Bookman Old Style" w:hAnsi="Bookman Old Style"/>
        </w:rPr>
      </w:pPr>
    </w:p>
    <w:p w:rsidR="00680377" w:rsidRDefault="00680377" w:rsidP="003D24F6">
      <w:pPr>
        <w:jc w:val="center"/>
        <w:rPr>
          <w:rFonts w:ascii="Bookman Old Style" w:hAnsi="Bookman Old Style"/>
        </w:rPr>
      </w:pPr>
    </w:p>
    <w:p w:rsidR="00E0295E" w:rsidRPr="004B5538" w:rsidRDefault="00CA4713" w:rsidP="003D24F6">
      <w:pPr>
        <w:jc w:val="center"/>
        <w:rPr>
          <w:rFonts w:ascii="Bookman Old Style" w:hAnsi="Bookman Old Style"/>
        </w:rPr>
      </w:pPr>
      <w:r w:rsidRPr="004B5538">
        <w:rPr>
          <w:rFonts w:ascii="Bookman Old Style" w:hAnsi="Bookman Old Style"/>
        </w:rPr>
        <w:lastRenderedPageBreak/>
        <w:t>THE SECOND SCHEDULE ABOVE REFERRED TO</w:t>
      </w:r>
      <w:r w:rsidR="006C563D" w:rsidRPr="004B5538">
        <w:rPr>
          <w:rFonts w:ascii="Bookman Old Style" w:hAnsi="Bookman Old Style"/>
        </w:rPr>
        <w:t>:</w:t>
      </w:r>
    </w:p>
    <w:p w:rsidR="00E0295E" w:rsidRPr="004B5538" w:rsidRDefault="00E0295E" w:rsidP="003D24F6">
      <w:pPr>
        <w:jc w:val="center"/>
        <w:rPr>
          <w:rFonts w:ascii="Bookman Old Style" w:hAnsi="Bookman Old Style"/>
        </w:rPr>
      </w:pPr>
    </w:p>
    <w:p w:rsidR="00CA4713" w:rsidRPr="004B5538" w:rsidRDefault="00CA4713" w:rsidP="003D24F6">
      <w:pPr>
        <w:jc w:val="center"/>
        <w:rPr>
          <w:rFonts w:ascii="Bookman Old Style" w:hAnsi="Bookman Old Style"/>
          <w:b/>
        </w:rPr>
      </w:pPr>
      <w:r w:rsidRPr="004B5538">
        <w:rPr>
          <w:rFonts w:ascii="Bookman Old Style" w:hAnsi="Bookman Old Style"/>
          <w:b/>
        </w:rPr>
        <w:t>(</w:t>
      </w:r>
      <w:r w:rsidR="00192FF5" w:rsidRPr="004B5538">
        <w:rPr>
          <w:rFonts w:ascii="Bookman Old Style" w:hAnsi="Bookman Old Style"/>
          <w:b/>
        </w:rPr>
        <w:t xml:space="preserve">THE SAID </w:t>
      </w:r>
      <w:r w:rsidR="00933D5D">
        <w:rPr>
          <w:rFonts w:ascii="Bookman Old Style" w:hAnsi="Bookman Old Style"/>
          <w:b/>
        </w:rPr>
        <w:t>PREMISES</w:t>
      </w:r>
      <w:r w:rsidRPr="004B5538">
        <w:rPr>
          <w:rFonts w:ascii="Bookman Old Style" w:hAnsi="Bookman Old Style"/>
          <w:b/>
        </w:rPr>
        <w:t>)</w:t>
      </w:r>
    </w:p>
    <w:p w:rsidR="001D30B1" w:rsidRPr="004B5538" w:rsidRDefault="001D30B1">
      <w:pPr>
        <w:ind w:left="1276" w:hanging="425"/>
        <w:jc w:val="both"/>
        <w:rPr>
          <w:rFonts w:ascii="Bookman Old Style" w:hAnsi="Bookman Old Style"/>
        </w:rPr>
      </w:pPr>
    </w:p>
    <w:p w:rsidR="00CA4713" w:rsidRPr="004B5538" w:rsidRDefault="00CA4713">
      <w:pPr>
        <w:ind w:left="1276"/>
        <w:jc w:val="both"/>
        <w:rPr>
          <w:rFonts w:ascii="Bookman Old Style" w:hAnsi="Bookman Old Style"/>
        </w:rPr>
      </w:pPr>
      <w:r w:rsidRPr="004B5538">
        <w:rPr>
          <w:rFonts w:ascii="Bookman Old Style" w:hAnsi="Bookman Old Style"/>
        </w:rPr>
        <w:t xml:space="preserve">All that </w:t>
      </w:r>
      <w:r w:rsidR="004538AE" w:rsidRPr="004B5538">
        <w:rPr>
          <w:rFonts w:ascii="Bookman Old Style" w:hAnsi="Bookman Old Style"/>
        </w:rPr>
        <w:t>said</w:t>
      </w:r>
      <w:r w:rsidR="003D24F6">
        <w:rPr>
          <w:rFonts w:ascii="Bookman Old Style" w:hAnsi="Bookman Old Style"/>
        </w:rPr>
        <w:t xml:space="preserve"> </w:t>
      </w:r>
      <w:r w:rsidR="00933D5D">
        <w:rPr>
          <w:rFonts w:ascii="Bookman Old Style" w:hAnsi="Bookman Old Style"/>
        </w:rPr>
        <w:t>PREMISES</w:t>
      </w:r>
      <w:r w:rsidRPr="004B5538">
        <w:rPr>
          <w:rFonts w:ascii="Bookman Old Style" w:hAnsi="Bookman Old Style"/>
        </w:rPr>
        <w:t xml:space="preserve"> admeasuring </w:t>
      </w:r>
      <w:r w:rsidR="00761FE0" w:rsidRPr="004B5538">
        <w:rPr>
          <w:rFonts w:ascii="Bookman Old Style" w:hAnsi="Bookman Old Style"/>
        </w:rPr>
        <w:t xml:space="preserve">built up area of </w:t>
      </w:r>
      <w:r w:rsidR="002720A2" w:rsidRPr="004B5538">
        <w:rPr>
          <w:rFonts w:ascii="Bookman Old Style" w:hAnsi="Bookman Old Style"/>
        </w:rPr>
        <w:t>_________</w:t>
      </w:r>
      <w:r w:rsidR="00761FE0" w:rsidRPr="004B5538">
        <w:rPr>
          <w:rFonts w:ascii="Bookman Old Style" w:hAnsi="Bookman Old Style"/>
        </w:rPr>
        <w:t xml:space="preserve"> square feet </w:t>
      </w:r>
      <w:r w:rsidRPr="004B5538">
        <w:rPr>
          <w:rFonts w:ascii="Bookman Old Style" w:hAnsi="Bookman Old Style"/>
        </w:rPr>
        <w:t xml:space="preserve">or thereabouts </w:t>
      </w:r>
      <w:r w:rsidR="002720A2" w:rsidRPr="004B5538">
        <w:rPr>
          <w:rFonts w:ascii="Bookman Old Style" w:hAnsi="Bookman Old Style"/>
        </w:rPr>
        <w:t xml:space="preserve">at </w:t>
      </w:r>
      <w:r w:rsidR="003754A9">
        <w:rPr>
          <w:rFonts w:ascii="Bookman Old Style" w:hAnsi="Bookman Old Style"/>
        </w:rPr>
        <w:t>_____________________________________</w:t>
      </w:r>
      <w:r w:rsidR="0051766B" w:rsidRPr="004B5538">
        <w:rPr>
          <w:rFonts w:ascii="Bookman Old Style" w:hAnsi="Bookman Old Style"/>
        </w:rPr>
        <w:t xml:space="preserve">of </w:t>
      </w:r>
      <w:r w:rsidR="00197A81" w:rsidRPr="004B5538">
        <w:rPr>
          <w:rFonts w:ascii="Bookman Old Style" w:hAnsi="Bookman Old Style"/>
        </w:rPr>
        <w:t>p</w:t>
      </w:r>
      <w:r w:rsidRPr="004B5538">
        <w:rPr>
          <w:rFonts w:ascii="Bookman Old Style" w:hAnsi="Bookman Old Style"/>
        </w:rPr>
        <w:t>roperty more particularly described in the First Schedule above.</w:t>
      </w:r>
    </w:p>
    <w:p w:rsidR="003B37D2" w:rsidRPr="004B5538" w:rsidRDefault="003B37D2">
      <w:pPr>
        <w:ind w:left="1276" w:hanging="425"/>
        <w:jc w:val="both"/>
        <w:rPr>
          <w:rFonts w:ascii="Bookman Old Style" w:hAnsi="Bookman Old Style"/>
        </w:rPr>
      </w:pPr>
    </w:p>
    <w:p w:rsidR="004F7E3A" w:rsidRPr="004B5538" w:rsidRDefault="004F7E3A">
      <w:pPr>
        <w:pStyle w:val="ListParagraph"/>
        <w:ind w:left="1276" w:hanging="425"/>
        <w:jc w:val="both"/>
        <w:rPr>
          <w:rFonts w:ascii="Bookman Old Style" w:eastAsia="Times New Roman" w:hAnsi="Bookman Old Style"/>
        </w:rPr>
      </w:pPr>
    </w:p>
    <w:p w:rsidR="001D30B1" w:rsidRPr="004B5538" w:rsidRDefault="00CA4713">
      <w:pPr>
        <w:ind w:left="1276" w:hanging="425"/>
        <w:jc w:val="both"/>
        <w:rPr>
          <w:rFonts w:ascii="Bookman Old Style" w:hAnsi="Bookman Old Style"/>
        </w:rPr>
      </w:pPr>
      <w:r w:rsidRPr="004B5538">
        <w:rPr>
          <w:rFonts w:ascii="Bookman Old Style" w:hAnsi="Bookman Old Style"/>
        </w:rPr>
        <w:t>EXECUTED AND DELIVERED</w:t>
      </w:r>
    </w:p>
    <w:p w:rsidR="001D30B1" w:rsidRPr="004B5538" w:rsidRDefault="001D30B1">
      <w:pPr>
        <w:ind w:left="1276" w:hanging="425"/>
        <w:jc w:val="both"/>
        <w:rPr>
          <w:rFonts w:ascii="Bookman Old Style" w:hAnsi="Bookman Old Style"/>
        </w:rPr>
      </w:pPr>
    </w:p>
    <w:p w:rsidR="00CA4713" w:rsidRPr="004B5538" w:rsidRDefault="00CA4713">
      <w:pPr>
        <w:ind w:left="1276" w:hanging="425"/>
        <w:jc w:val="both"/>
        <w:rPr>
          <w:rFonts w:ascii="Bookman Old Style" w:hAnsi="Bookman Old Style"/>
        </w:rPr>
      </w:pPr>
      <w:r w:rsidRPr="004B5538">
        <w:rPr>
          <w:rFonts w:ascii="Bookman Old Style" w:hAnsi="Bookman Old Style"/>
        </w:rPr>
        <w:t xml:space="preserve">By the </w:t>
      </w:r>
      <w:r w:rsidR="003B37D2" w:rsidRPr="004B5538">
        <w:rPr>
          <w:rFonts w:ascii="Bookman Old Style" w:hAnsi="Bookman Old Style"/>
        </w:rPr>
        <w:t>within named</w:t>
      </w:r>
      <w:r w:rsidR="003D24F6">
        <w:rPr>
          <w:rFonts w:ascii="Bookman Old Style" w:hAnsi="Bookman Old Style"/>
        </w:rPr>
        <w:t xml:space="preserve"> </w:t>
      </w:r>
      <w:r w:rsidR="00C93DC8" w:rsidRPr="004B5538">
        <w:rPr>
          <w:rFonts w:ascii="Bookman Old Style" w:hAnsi="Bookman Old Style"/>
        </w:rPr>
        <w:t>LICENSOR</w:t>
      </w:r>
      <w:r w:rsidRPr="004B5538">
        <w:rPr>
          <w:rFonts w:ascii="Bookman Old Style" w:hAnsi="Bookman Old Style"/>
        </w:rPr>
        <w:t>,</w:t>
      </w:r>
    </w:p>
    <w:p w:rsidR="009571E1" w:rsidRPr="004B5538" w:rsidRDefault="009571E1">
      <w:pPr>
        <w:ind w:left="1276" w:hanging="425"/>
        <w:jc w:val="both"/>
        <w:rPr>
          <w:rFonts w:ascii="Bookman Old Style" w:hAnsi="Bookman Old Style"/>
        </w:rPr>
      </w:pPr>
    </w:p>
    <w:p w:rsidR="009571E1" w:rsidRPr="004B5538" w:rsidRDefault="00EE4085">
      <w:pPr>
        <w:ind w:left="1276" w:hanging="425"/>
        <w:jc w:val="both"/>
        <w:rPr>
          <w:rFonts w:ascii="Bookman Old Style" w:hAnsi="Bookman Old Style"/>
        </w:rPr>
      </w:pPr>
      <w:r>
        <w:rPr>
          <w:rFonts w:ascii="Bookman Old Style" w:hAnsi="Bookman Old Style"/>
        </w:rPr>
        <w:t xml:space="preserve">National Bicycle Corporation of India </w:t>
      </w:r>
      <w:r w:rsidR="009571E1" w:rsidRPr="004B5538">
        <w:rPr>
          <w:rFonts w:ascii="Bookman Old Style" w:hAnsi="Bookman Old Style"/>
        </w:rPr>
        <w:t>Ltd.</w:t>
      </w:r>
    </w:p>
    <w:p w:rsidR="009571E1" w:rsidRPr="004B5538" w:rsidRDefault="009571E1">
      <w:pPr>
        <w:ind w:left="1276" w:hanging="425"/>
        <w:jc w:val="both"/>
        <w:rPr>
          <w:rFonts w:ascii="Bookman Old Style" w:hAnsi="Bookman Old Style"/>
        </w:rPr>
      </w:pPr>
    </w:p>
    <w:p w:rsidR="009571E1" w:rsidRPr="004B5538" w:rsidRDefault="009571E1">
      <w:pPr>
        <w:ind w:left="900" w:hanging="49"/>
        <w:jc w:val="both"/>
        <w:rPr>
          <w:rFonts w:ascii="Bookman Old Style" w:hAnsi="Bookman Old Style"/>
        </w:rPr>
      </w:pPr>
      <w:r w:rsidRPr="004B5538">
        <w:rPr>
          <w:rFonts w:ascii="Bookman Old Style" w:hAnsi="Bookman Old Style"/>
        </w:rPr>
        <w:t>Through its Mr.</w:t>
      </w:r>
      <w:r w:rsidR="003754A9">
        <w:rPr>
          <w:rFonts w:ascii="Bookman Old Style" w:hAnsi="Bookman Old Style"/>
        </w:rPr>
        <w:t>_______________</w:t>
      </w:r>
      <w:r w:rsidR="003D24F6">
        <w:rPr>
          <w:rFonts w:ascii="Bookman Old Style" w:hAnsi="Bookman Old Style"/>
        </w:rPr>
        <w:t xml:space="preserve"> </w:t>
      </w:r>
      <w:r w:rsidRPr="004B5538">
        <w:rPr>
          <w:rFonts w:ascii="Bookman Old Style" w:hAnsi="Bookman Old Style"/>
        </w:rPr>
        <w:t>in the presence of</w:t>
      </w:r>
      <w:r w:rsidR="00761FE0" w:rsidRPr="004B5538">
        <w:rPr>
          <w:rFonts w:ascii="Bookman Old Style" w:hAnsi="Bookman Old Style"/>
        </w:rPr>
        <w:t>:</w:t>
      </w:r>
    </w:p>
    <w:p w:rsidR="009571E1" w:rsidRPr="004B5538" w:rsidRDefault="009571E1">
      <w:pPr>
        <w:ind w:left="900" w:hanging="49"/>
        <w:jc w:val="both"/>
        <w:rPr>
          <w:rFonts w:ascii="Bookman Old Style" w:hAnsi="Bookman Old Style"/>
        </w:rPr>
      </w:pPr>
    </w:p>
    <w:p w:rsidR="00CA4713" w:rsidRPr="004B5538" w:rsidRDefault="00CA4713">
      <w:pPr>
        <w:ind w:left="1276" w:hanging="425"/>
        <w:jc w:val="both"/>
        <w:rPr>
          <w:rFonts w:ascii="Bookman Old Style" w:hAnsi="Bookman Old Style"/>
        </w:rPr>
      </w:pPr>
      <w:r w:rsidRPr="004B5538">
        <w:rPr>
          <w:rFonts w:ascii="Bookman Old Style" w:hAnsi="Bookman Old Style"/>
        </w:rPr>
        <w:t>1.</w:t>
      </w:r>
    </w:p>
    <w:p w:rsidR="00CA4713" w:rsidRPr="004B5538" w:rsidRDefault="00CA4713">
      <w:pPr>
        <w:ind w:left="1276" w:hanging="425"/>
        <w:jc w:val="both"/>
        <w:rPr>
          <w:rFonts w:ascii="Bookman Old Style" w:hAnsi="Bookman Old Style"/>
        </w:rPr>
      </w:pPr>
      <w:r w:rsidRPr="004B5538">
        <w:rPr>
          <w:rFonts w:ascii="Bookman Old Style" w:hAnsi="Bookman Old Style"/>
        </w:rPr>
        <w:t>2.</w:t>
      </w:r>
    </w:p>
    <w:p w:rsidR="00316E43" w:rsidRPr="004B5538" w:rsidRDefault="00316E43">
      <w:pPr>
        <w:ind w:left="1276" w:hanging="425"/>
        <w:jc w:val="both"/>
        <w:rPr>
          <w:rFonts w:ascii="Bookman Old Style" w:hAnsi="Bookman Old Style"/>
        </w:rPr>
      </w:pPr>
    </w:p>
    <w:p w:rsidR="001D30B1" w:rsidRPr="004B5538" w:rsidRDefault="001D30B1">
      <w:pPr>
        <w:ind w:left="1276" w:hanging="425"/>
        <w:jc w:val="both"/>
        <w:rPr>
          <w:rFonts w:ascii="Bookman Old Style" w:hAnsi="Bookman Old Style"/>
        </w:rPr>
      </w:pPr>
    </w:p>
    <w:p w:rsidR="00CA4713" w:rsidRPr="004B5538" w:rsidRDefault="00CA4713">
      <w:pPr>
        <w:ind w:left="1276" w:hanging="425"/>
        <w:jc w:val="both"/>
        <w:rPr>
          <w:rFonts w:ascii="Bookman Old Style" w:hAnsi="Bookman Old Style"/>
        </w:rPr>
      </w:pPr>
      <w:r w:rsidRPr="004B5538">
        <w:rPr>
          <w:rFonts w:ascii="Bookman Old Style" w:hAnsi="Bookman Old Style"/>
        </w:rPr>
        <w:t>EXECUTED AND DELIVERED</w:t>
      </w:r>
    </w:p>
    <w:p w:rsidR="00316E43" w:rsidRPr="004B5538" w:rsidRDefault="00316E43">
      <w:pPr>
        <w:ind w:left="1276" w:hanging="425"/>
        <w:jc w:val="both"/>
        <w:rPr>
          <w:rFonts w:ascii="Bookman Old Style" w:hAnsi="Bookman Old Style"/>
        </w:rPr>
      </w:pPr>
    </w:p>
    <w:p w:rsidR="00CA4713" w:rsidRDefault="00CA4713">
      <w:pPr>
        <w:ind w:left="1276" w:hanging="425"/>
        <w:jc w:val="both"/>
        <w:rPr>
          <w:rFonts w:ascii="Bookman Old Style" w:hAnsi="Bookman Old Style"/>
        </w:rPr>
      </w:pPr>
      <w:r w:rsidRPr="004B5538">
        <w:rPr>
          <w:rFonts w:ascii="Bookman Old Style" w:hAnsi="Bookman Old Style"/>
        </w:rPr>
        <w:t xml:space="preserve">By the </w:t>
      </w:r>
      <w:r w:rsidR="003B37D2" w:rsidRPr="004B5538">
        <w:rPr>
          <w:rFonts w:ascii="Bookman Old Style" w:hAnsi="Bookman Old Style"/>
        </w:rPr>
        <w:t>within named</w:t>
      </w:r>
      <w:r w:rsidR="00E4553D">
        <w:rPr>
          <w:rFonts w:ascii="Bookman Old Style" w:hAnsi="Bookman Old Style"/>
        </w:rPr>
        <w:t xml:space="preserve"> </w:t>
      </w:r>
      <w:r w:rsidR="00C93DC8" w:rsidRPr="004B5538">
        <w:rPr>
          <w:rFonts w:ascii="Bookman Old Style" w:hAnsi="Bookman Old Style"/>
        </w:rPr>
        <w:t>LICENSEE</w:t>
      </w:r>
      <w:r w:rsidRPr="004B5538">
        <w:rPr>
          <w:rFonts w:ascii="Bookman Old Style" w:hAnsi="Bookman Old Style"/>
        </w:rPr>
        <w:t>,</w:t>
      </w:r>
    </w:p>
    <w:p w:rsidR="00E4553D" w:rsidRPr="004B5538" w:rsidRDefault="00E4553D">
      <w:pPr>
        <w:ind w:left="1276" w:hanging="425"/>
        <w:jc w:val="both"/>
        <w:rPr>
          <w:rFonts w:ascii="Bookman Old Style" w:hAnsi="Bookman Old Style"/>
        </w:rPr>
      </w:pPr>
    </w:p>
    <w:p w:rsidR="009571E1" w:rsidRPr="004B5538" w:rsidRDefault="009571E1">
      <w:pPr>
        <w:ind w:left="1276" w:hanging="425"/>
        <w:jc w:val="both"/>
        <w:rPr>
          <w:rFonts w:ascii="Bookman Old Style" w:hAnsi="Bookman Old Style"/>
        </w:rPr>
      </w:pPr>
    </w:p>
    <w:p w:rsidR="009571E1" w:rsidRPr="004B5538" w:rsidRDefault="009571E1">
      <w:pPr>
        <w:ind w:left="1276" w:hanging="425"/>
        <w:jc w:val="both"/>
        <w:rPr>
          <w:rFonts w:ascii="Bookman Old Style" w:hAnsi="Bookman Old Style"/>
        </w:rPr>
      </w:pPr>
    </w:p>
    <w:p w:rsidR="00CA4713" w:rsidRPr="004B5538" w:rsidRDefault="001D30B1">
      <w:pPr>
        <w:ind w:left="1276" w:hanging="425"/>
        <w:jc w:val="both"/>
        <w:rPr>
          <w:rFonts w:ascii="Bookman Old Style" w:hAnsi="Bookman Old Style"/>
        </w:rPr>
      </w:pPr>
      <w:r w:rsidRPr="004B5538">
        <w:rPr>
          <w:rFonts w:ascii="Bookman Old Style" w:hAnsi="Bookman Old Style"/>
        </w:rPr>
        <w:t>T</w:t>
      </w:r>
      <w:r w:rsidR="00CA4713" w:rsidRPr="004B5538">
        <w:rPr>
          <w:rFonts w:ascii="Bookman Old Style" w:hAnsi="Bookman Old Style"/>
        </w:rPr>
        <w:t>hrough its</w:t>
      </w:r>
      <w:r w:rsidR="0051766B" w:rsidRPr="004B5538">
        <w:rPr>
          <w:rFonts w:ascii="Bookman Old Style" w:hAnsi="Bookman Old Style"/>
        </w:rPr>
        <w:t>__________</w:t>
      </w:r>
      <w:r w:rsidR="00761FE0" w:rsidRPr="004B5538">
        <w:rPr>
          <w:rFonts w:ascii="Bookman Old Style" w:hAnsi="Bookman Old Style"/>
        </w:rPr>
        <w:t>______________</w:t>
      </w:r>
      <w:r w:rsidR="003D24F6">
        <w:rPr>
          <w:rFonts w:ascii="Bookman Old Style" w:hAnsi="Bookman Old Style"/>
        </w:rPr>
        <w:t xml:space="preserve"> </w:t>
      </w:r>
      <w:r w:rsidR="00BC100A" w:rsidRPr="004B5538">
        <w:rPr>
          <w:rFonts w:ascii="Bookman Old Style" w:hAnsi="Bookman Old Style"/>
        </w:rPr>
        <w:t>in the presence of</w:t>
      </w:r>
      <w:r w:rsidR="00CA4713" w:rsidRPr="004B5538">
        <w:rPr>
          <w:rFonts w:ascii="Bookman Old Style" w:hAnsi="Bookman Old Style"/>
        </w:rPr>
        <w:t>:</w:t>
      </w:r>
    </w:p>
    <w:p w:rsidR="00BC100A" w:rsidRPr="004B5538" w:rsidRDefault="00BC100A">
      <w:pPr>
        <w:ind w:left="1276" w:hanging="425"/>
        <w:jc w:val="both"/>
        <w:rPr>
          <w:rFonts w:ascii="Bookman Old Style" w:hAnsi="Bookman Old Style"/>
        </w:rPr>
      </w:pPr>
    </w:p>
    <w:p w:rsidR="00CA4713" w:rsidRPr="004B5538" w:rsidRDefault="00CA4713">
      <w:pPr>
        <w:ind w:left="1276" w:hanging="425"/>
        <w:jc w:val="both"/>
        <w:rPr>
          <w:rFonts w:ascii="Bookman Old Style" w:hAnsi="Bookman Old Style"/>
        </w:rPr>
      </w:pPr>
      <w:r w:rsidRPr="004B5538">
        <w:rPr>
          <w:rFonts w:ascii="Bookman Old Style" w:hAnsi="Bookman Old Style"/>
        </w:rPr>
        <w:t>1.</w:t>
      </w:r>
    </w:p>
    <w:p w:rsidR="001166CF" w:rsidRPr="004B5538" w:rsidRDefault="00CA4713">
      <w:pPr>
        <w:ind w:left="1276" w:hanging="425"/>
        <w:jc w:val="both"/>
        <w:rPr>
          <w:rFonts w:ascii="Bookman Old Style" w:hAnsi="Bookman Old Style"/>
        </w:rPr>
      </w:pPr>
      <w:r w:rsidRPr="004B5538">
        <w:rPr>
          <w:rFonts w:ascii="Bookman Old Style" w:hAnsi="Bookman Old Style"/>
        </w:rPr>
        <w:t>2.</w:t>
      </w:r>
      <w:bookmarkStart w:id="0" w:name="_GoBack"/>
      <w:bookmarkEnd w:id="0"/>
    </w:p>
    <w:sectPr w:rsidR="001166CF" w:rsidRPr="004B5538" w:rsidSect="009230BC">
      <w:pgSz w:w="12240" w:h="15840" w:code="1"/>
      <w:pgMar w:top="1440" w:right="1440" w:bottom="1440" w:left="1440" w:header="107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C9B" w:rsidRDefault="00EF6C9B" w:rsidP="00DF08DB">
      <w:r>
        <w:separator/>
      </w:r>
    </w:p>
  </w:endnote>
  <w:endnote w:type="continuationSeparator" w:id="1">
    <w:p w:rsidR="00EF6C9B" w:rsidRDefault="00EF6C9B" w:rsidP="00DF0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C9B" w:rsidRDefault="00EF6C9B" w:rsidP="00DF08DB">
      <w:r>
        <w:separator/>
      </w:r>
    </w:p>
  </w:footnote>
  <w:footnote w:type="continuationSeparator" w:id="1">
    <w:p w:rsidR="00EF6C9B" w:rsidRDefault="00EF6C9B" w:rsidP="00DF0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312"/>
    <w:multiLevelType w:val="hybridMultilevel"/>
    <w:tmpl w:val="2AD8F904"/>
    <w:lvl w:ilvl="0" w:tplc="C792CC88">
      <w:start w:val="9"/>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92A46A1"/>
    <w:multiLevelType w:val="hybridMultilevel"/>
    <w:tmpl w:val="D124DF14"/>
    <w:lvl w:ilvl="0" w:tplc="06DA54E8">
      <w:start w:val="7"/>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6F6560"/>
    <w:multiLevelType w:val="hybridMultilevel"/>
    <w:tmpl w:val="573E661E"/>
    <w:lvl w:ilvl="0" w:tplc="02FA7934">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E434033"/>
    <w:multiLevelType w:val="hybridMultilevel"/>
    <w:tmpl w:val="07A497C6"/>
    <w:lvl w:ilvl="0" w:tplc="1ADA68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83AD3"/>
    <w:multiLevelType w:val="multilevel"/>
    <w:tmpl w:val="4D30B47E"/>
    <w:lvl w:ilvl="0">
      <w:start w:val="1"/>
      <w:numFmt w:val="decimal"/>
      <w:lvlText w:val="%1."/>
      <w:lvlJc w:val="left"/>
      <w:pPr>
        <w:ind w:left="4843" w:hanging="360"/>
      </w:pPr>
      <w:rPr>
        <w:rFonts w:hint="default"/>
        <w:b w:val="0"/>
      </w:rPr>
    </w:lvl>
    <w:lvl w:ilvl="1">
      <w:start w:val="1"/>
      <w:numFmt w:val="decimal"/>
      <w:isLgl/>
      <w:lvlText w:val="%1.%2"/>
      <w:lvlJc w:val="left"/>
      <w:pPr>
        <w:ind w:left="4843" w:hanging="360"/>
      </w:pPr>
      <w:rPr>
        <w:rFonts w:hint="default"/>
      </w:rPr>
    </w:lvl>
    <w:lvl w:ilvl="2">
      <w:start w:val="1"/>
      <w:numFmt w:val="decimal"/>
      <w:isLgl/>
      <w:lvlText w:val="%1.%2.%3"/>
      <w:lvlJc w:val="left"/>
      <w:pPr>
        <w:ind w:left="5203" w:hanging="720"/>
      </w:pPr>
      <w:rPr>
        <w:rFonts w:hint="default"/>
      </w:rPr>
    </w:lvl>
    <w:lvl w:ilvl="3">
      <w:start w:val="1"/>
      <w:numFmt w:val="decimal"/>
      <w:isLgl/>
      <w:lvlText w:val="%1.%2.%3.%4"/>
      <w:lvlJc w:val="left"/>
      <w:pPr>
        <w:ind w:left="5563" w:hanging="1080"/>
      </w:pPr>
      <w:rPr>
        <w:rFonts w:hint="default"/>
      </w:rPr>
    </w:lvl>
    <w:lvl w:ilvl="4">
      <w:start w:val="1"/>
      <w:numFmt w:val="decimal"/>
      <w:isLgl/>
      <w:lvlText w:val="%1.%2.%3.%4.%5"/>
      <w:lvlJc w:val="left"/>
      <w:pPr>
        <w:ind w:left="5563" w:hanging="1080"/>
      </w:pPr>
      <w:rPr>
        <w:rFonts w:hint="default"/>
      </w:rPr>
    </w:lvl>
    <w:lvl w:ilvl="5">
      <w:start w:val="1"/>
      <w:numFmt w:val="decimal"/>
      <w:isLgl/>
      <w:lvlText w:val="%1.%2.%3.%4.%5.%6"/>
      <w:lvlJc w:val="left"/>
      <w:pPr>
        <w:ind w:left="5923" w:hanging="1440"/>
      </w:pPr>
      <w:rPr>
        <w:rFonts w:hint="default"/>
      </w:rPr>
    </w:lvl>
    <w:lvl w:ilvl="6">
      <w:start w:val="1"/>
      <w:numFmt w:val="decimal"/>
      <w:isLgl/>
      <w:lvlText w:val="%1.%2.%3.%4.%5.%6.%7"/>
      <w:lvlJc w:val="left"/>
      <w:pPr>
        <w:ind w:left="5923" w:hanging="1440"/>
      </w:pPr>
      <w:rPr>
        <w:rFonts w:hint="default"/>
      </w:rPr>
    </w:lvl>
    <w:lvl w:ilvl="7">
      <w:start w:val="1"/>
      <w:numFmt w:val="decimal"/>
      <w:isLgl/>
      <w:lvlText w:val="%1.%2.%3.%4.%5.%6.%7.%8"/>
      <w:lvlJc w:val="left"/>
      <w:pPr>
        <w:ind w:left="6283" w:hanging="1800"/>
      </w:pPr>
      <w:rPr>
        <w:rFonts w:hint="default"/>
      </w:rPr>
    </w:lvl>
    <w:lvl w:ilvl="8">
      <w:start w:val="1"/>
      <w:numFmt w:val="decimal"/>
      <w:isLgl/>
      <w:lvlText w:val="%1.%2.%3.%4.%5.%6.%7.%8.%9"/>
      <w:lvlJc w:val="left"/>
      <w:pPr>
        <w:ind w:left="6283" w:hanging="1800"/>
      </w:pPr>
      <w:rPr>
        <w:rFonts w:hint="default"/>
      </w:rPr>
    </w:lvl>
  </w:abstractNum>
  <w:abstractNum w:abstractNumId="5">
    <w:nsid w:val="1F5C417C"/>
    <w:multiLevelType w:val="hybridMultilevel"/>
    <w:tmpl w:val="664AA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4A36A7"/>
    <w:multiLevelType w:val="hybridMultilevel"/>
    <w:tmpl w:val="B95439BA"/>
    <w:lvl w:ilvl="0" w:tplc="321A842A">
      <w:start w:val="1"/>
      <w:numFmt w:val="lowerLetter"/>
      <w:lvlText w:val="%1."/>
      <w:lvlJc w:val="left"/>
      <w:pPr>
        <w:ind w:left="1930" w:hanging="360"/>
      </w:pPr>
      <w:rPr>
        <w:rFonts w:hint="default"/>
      </w:rPr>
    </w:lvl>
    <w:lvl w:ilvl="1" w:tplc="40090019">
      <w:start w:val="1"/>
      <w:numFmt w:val="lowerLetter"/>
      <w:lvlText w:val="%2."/>
      <w:lvlJc w:val="left"/>
      <w:pPr>
        <w:ind w:left="2650" w:hanging="360"/>
      </w:pPr>
    </w:lvl>
    <w:lvl w:ilvl="2" w:tplc="4009001B" w:tentative="1">
      <w:start w:val="1"/>
      <w:numFmt w:val="lowerRoman"/>
      <w:lvlText w:val="%3."/>
      <w:lvlJc w:val="right"/>
      <w:pPr>
        <w:ind w:left="3370" w:hanging="180"/>
      </w:pPr>
    </w:lvl>
    <w:lvl w:ilvl="3" w:tplc="4009000F" w:tentative="1">
      <w:start w:val="1"/>
      <w:numFmt w:val="decimal"/>
      <w:lvlText w:val="%4."/>
      <w:lvlJc w:val="left"/>
      <w:pPr>
        <w:ind w:left="4090" w:hanging="360"/>
      </w:pPr>
    </w:lvl>
    <w:lvl w:ilvl="4" w:tplc="40090019" w:tentative="1">
      <w:start w:val="1"/>
      <w:numFmt w:val="lowerLetter"/>
      <w:lvlText w:val="%5."/>
      <w:lvlJc w:val="left"/>
      <w:pPr>
        <w:ind w:left="4810" w:hanging="360"/>
      </w:pPr>
    </w:lvl>
    <w:lvl w:ilvl="5" w:tplc="4009001B" w:tentative="1">
      <w:start w:val="1"/>
      <w:numFmt w:val="lowerRoman"/>
      <w:lvlText w:val="%6."/>
      <w:lvlJc w:val="right"/>
      <w:pPr>
        <w:ind w:left="5530" w:hanging="180"/>
      </w:pPr>
    </w:lvl>
    <w:lvl w:ilvl="6" w:tplc="4009000F" w:tentative="1">
      <w:start w:val="1"/>
      <w:numFmt w:val="decimal"/>
      <w:lvlText w:val="%7."/>
      <w:lvlJc w:val="left"/>
      <w:pPr>
        <w:ind w:left="6250" w:hanging="360"/>
      </w:pPr>
    </w:lvl>
    <w:lvl w:ilvl="7" w:tplc="40090019" w:tentative="1">
      <w:start w:val="1"/>
      <w:numFmt w:val="lowerLetter"/>
      <w:lvlText w:val="%8."/>
      <w:lvlJc w:val="left"/>
      <w:pPr>
        <w:ind w:left="6970" w:hanging="360"/>
      </w:pPr>
    </w:lvl>
    <w:lvl w:ilvl="8" w:tplc="4009001B" w:tentative="1">
      <w:start w:val="1"/>
      <w:numFmt w:val="lowerRoman"/>
      <w:lvlText w:val="%9."/>
      <w:lvlJc w:val="right"/>
      <w:pPr>
        <w:ind w:left="7690" w:hanging="180"/>
      </w:pPr>
    </w:lvl>
  </w:abstractNum>
  <w:abstractNum w:abstractNumId="7">
    <w:nsid w:val="28B02252"/>
    <w:multiLevelType w:val="hybridMultilevel"/>
    <w:tmpl w:val="A2227C82"/>
    <w:lvl w:ilvl="0" w:tplc="6AF0FBCE">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3ED5BF2"/>
    <w:multiLevelType w:val="hybridMultilevel"/>
    <w:tmpl w:val="14C2AD54"/>
    <w:lvl w:ilvl="0" w:tplc="40090001">
      <w:start w:val="1"/>
      <w:numFmt w:val="bullet"/>
      <w:lvlText w:val=""/>
      <w:lvlJc w:val="left"/>
      <w:pPr>
        <w:ind w:left="1350" w:hanging="360"/>
      </w:pPr>
      <w:rPr>
        <w:rFonts w:ascii="Symbol" w:hAnsi="Symbol"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9">
    <w:nsid w:val="4DFE4776"/>
    <w:multiLevelType w:val="hybridMultilevel"/>
    <w:tmpl w:val="BF326138"/>
    <w:lvl w:ilvl="0" w:tplc="5E5A23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95AB0"/>
    <w:multiLevelType w:val="hybridMultilevel"/>
    <w:tmpl w:val="F6A6DA9C"/>
    <w:lvl w:ilvl="0" w:tplc="B792FF48">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F60682E"/>
    <w:multiLevelType w:val="multilevel"/>
    <w:tmpl w:val="B8866A38"/>
    <w:lvl w:ilvl="0">
      <w:start w:val="1"/>
      <w:numFmt w:val="decimal"/>
      <w:lvlText w:val="%1."/>
      <w:lvlJc w:val="left"/>
      <w:pPr>
        <w:ind w:left="502" w:hanging="360"/>
      </w:pPr>
      <w:rPr>
        <w:rFonts w:ascii="Times New Roman" w:hAnsi="Times New Roman" w:hint="default"/>
      </w:rPr>
    </w:lvl>
    <w:lvl w:ilvl="1">
      <w:start w:val="1"/>
      <w:numFmt w:val="decimal"/>
      <w:isLgl/>
      <w:lvlText w:val="%1.%2."/>
      <w:lvlJc w:val="left"/>
      <w:pPr>
        <w:ind w:left="1080" w:hanging="360"/>
      </w:pPr>
      <w:rPr>
        <w:rFonts w:ascii="Times New Roman" w:hAnsi="Times New Roman" w:hint="default"/>
        <w:b w:val="0"/>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2">
    <w:nsid w:val="5A845349"/>
    <w:multiLevelType w:val="hybridMultilevel"/>
    <w:tmpl w:val="B846E4A6"/>
    <w:lvl w:ilvl="0" w:tplc="E53EFBD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ECB65DE"/>
    <w:multiLevelType w:val="hybridMultilevel"/>
    <w:tmpl w:val="84F420E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5FE813C9"/>
    <w:multiLevelType w:val="hybridMultilevel"/>
    <w:tmpl w:val="0E4A7106"/>
    <w:lvl w:ilvl="0" w:tplc="00CCD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CA4B19"/>
    <w:multiLevelType w:val="hybridMultilevel"/>
    <w:tmpl w:val="68A86668"/>
    <w:lvl w:ilvl="0" w:tplc="D9FEA2BA">
      <w:start w:val="4"/>
      <w:numFmt w:val="decimal"/>
      <w:lvlText w:val="%1"/>
      <w:lvlJc w:val="left"/>
      <w:pPr>
        <w:ind w:left="1080" w:hanging="360"/>
      </w:pPr>
      <w:rPr>
        <w:rFonts w:ascii="Times New Roman" w:hAnsi="Times New Roman" w:cs="Times New Roman" w:hint="default"/>
        <w:b/>
        <w:bCs/>
        <w:sz w:val="22"/>
        <w:szCs w:val="22"/>
        <w:u w:val="single"/>
      </w:rPr>
    </w:lvl>
    <w:lvl w:ilvl="1" w:tplc="40090019">
      <w:start w:val="1"/>
      <w:numFmt w:val="lowerLetter"/>
      <w:lvlText w:val="%2."/>
      <w:lvlJc w:val="left"/>
      <w:pPr>
        <w:ind w:left="1800" w:hanging="360"/>
      </w:pPr>
      <w:rPr>
        <w:rFonts w:ascii="Times New Roman" w:hAnsi="Times New Roman" w:cs="Times New Roman"/>
      </w:rPr>
    </w:lvl>
    <w:lvl w:ilvl="2" w:tplc="4009001B">
      <w:start w:val="1"/>
      <w:numFmt w:val="lowerRoman"/>
      <w:lvlText w:val="%3."/>
      <w:lvlJc w:val="right"/>
      <w:pPr>
        <w:ind w:left="2520" w:hanging="180"/>
      </w:pPr>
      <w:rPr>
        <w:rFonts w:ascii="Times New Roman" w:hAnsi="Times New Roman" w:cs="Times New Roman"/>
      </w:rPr>
    </w:lvl>
    <w:lvl w:ilvl="3" w:tplc="4009000F">
      <w:start w:val="1"/>
      <w:numFmt w:val="decimal"/>
      <w:lvlText w:val="%4."/>
      <w:lvlJc w:val="left"/>
      <w:pPr>
        <w:ind w:left="3240" w:hanging="360"/>
      </w:pPr>
      <w:rPr>
        <w:rFonts w:ascii="Times New Roman" w:hAnsi="Times New Roman" w:cs="Times New Roman"/>
      </w:rPr>
    </w:lvl>
    <w:lvl w:ilvl="4" w:tplc="40090019">
      <w:start w:val="1"/>
      <w:numFmt w:val="lowerLetter"/>
      <w:lvlText w:val="%5."/>
      <w:lvlJc w:val="left"/>
      <w:pPr>
        <w:ind w:left="3960" w:hanging="360"/>
      </w:pPr>
      <w:rPr>
        <w:rFonts w:ascii="Times New Roman" w:hAnsi="Times New Roman" w:cs="Times New Roman"/>
      </w:rPr>
    </w:lvl>
    <w:lvl w:ilvl="5" w:tplc="4009001B">
      <w:start w:val="1"/>
      <w:numFmt w:val="lowerRoman"/>
      <w:lvlText w:val="%6."/>
      <w:lvlJc w:val="right"/>
      <w:pPr>
        <w:ind w:left="4680" w:hanging="180"/>
      </w:pPr>
      <w:rPr>
        <w:rFonts w:ascii="Times New Roman" w:hAnsi="Times New Roman" w:cs="Times New Roman"/>
      </w:rPr>
    </w:lvl>
    <w:lvl w:ilvl="6" w:tplc="4009000F">
      <w:start w:val="1"/>
      <w:numFmt w:val="decimal"/>
      <w:lvlText w:val="%7."/>
      <w:lvlJc w:val="left"/>
      <w:pPr>
        <w:ind w:left="5400" w:hanging="360"/>
      </w:pPr>
      <w:rPr>
        <w:rFonts w:ascii="Times New Roman" w:hAnsi="Times New Roman" w:cs="Times New Roman"/>
      </w:rPr>
    </w:lvl>
    <w:lvl w:ilvl="7" w:tplc="40090019">
      <w:start w:val="1"/>
      <w:numFmt w:val="lowerLetter"/>
      <w:lvlText w:val="%8."/>
      <w:lvlJc w:val="left"/>
      <w:pPr>
        <w:ind w:left="6120" w:hanging="360"/>
      </w:pPr>
      <w:rPr>
        <w:rFonts w:ascii="Times New Roman" w:hAnsi="Times New Roman" w:cs="Times New Roman"/>
      </w:rPr>
    </w:lvl>
    <w:lvl w:ilvl="8" w:tplc="4009001B">
      <w:start w:val="1"/>
      <w:numFmt w:val="lowerRoman"/>
      <w:lvlText w:val="%9."/>
      <w:lvlJc w:val="right"/>
      <w:pPr>
        <w:ind w:left="6840" w:hanging="180"/>
      </w:pPr>
      <w:rPr>
        <w:rFonts w:ascii="Times New Roman" w:hAnsi="Times New Roman" w:cs="Times New Roman"/>
      </w:rPr>
    </w:lvl>
  </w:abstractNum>
  <w:abstractNum w:abstractNumId="16">
    <w:nsid w:val="628F5DFF"/>
    <w:multiLevelType w:val="hybridMultilevel"/>
    <w:tmpl w:val="B846E4A6"/>
    <w:lvl w:ilvl="0" w:tplc="E53EFBD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5E25382"/>
    <w:multiLevelType w:val="hybridMultilevel"/>
    <w:tmpl w:val="573E661E"/>
    <w:lvl w:ilvl="0" w:tplc="02FA793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B9A326E"/>
    <w:multiLevelType w:val="hybridMultilevel"/>
    <w:tmpl w:val="F45056A6"/>
    <w:lvl w:ilvl="0" w:tplc="63645D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0D43836"/>
    <w:multiLevelType w:val="hybridMultilevel"/>
    <w:tmpl w:val="573E661E"/>
    <w:lvl w:ilvl="0" w:tplc="02FA793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4"/>
  </w:num>
  <w:num w:numId="3">
    <w:abstractNumId w:val="9"/>
  </w:num>
  <w:num w:numId="4">
    <w:abstractNumId w:val="10"/>
  </w:num>
  <w:num w:numId="5">
    <w:abstractNumId w:val="14"/>
  </w:num>
  <w:num w:numId="6">
    <w:abstractNumId w:val="1"/>
  </w:num>
  <w:num w:numId="7">
    <w:abstractNumId w:val="6"/>
  </w:num>
  <w:num w:numId="8">
    <w:abstractNumId w:val="18"/>
  </w:num>
  <w:num w:numId="9">
    <w:abstractNumId w:val="16"/>
  </w:num>
  <w:num w:numId="10">
    <w:abstractNumId w:val="7"/>
  </w:num>
  <w:num w:numId="11">
    <w:abstractNumId w:val="19"/>
  </w:num>
  <w:num w:numId="12">
    <w:abstractNumId w:val="13"/>
  </w:num>
  <w:num w:numId="13">
    <w:abstractNumId w:val="8"/>
  </w:num>
  <w:num w:numId="14">
    <w:abstractNumId w:val="0"/>
  </w:num>
  <w:num w:numId="15">
    <w:abstractNumId w:val="2"/>
  </w:num>
  <w:num w:numId="16">
    <w:abstractNumId w:val="17"/>
  </w:num>
  <w:num w:numId="17">
    <w:abstractNumId w:val="5"/>
  </w:num>
  <w:num w:numId="18">
    <w:abstractNumId w:val="12"/>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E459F"/>
    <w:rsid w:val="00000213"/>
    <w:rsid w:val="000007AD"/>
    <w:rsid w:val="0000748F"/>
    <w:rsid w:val="000140AD"/>
    <w:rsid w:val="00014AE9"/>
    <w:rsid w:val="00014CAA"/>
    <w:rsid w:val="000231E8"/>
    <w:rsid w:val="000233A0"/>
    <w:rsid w:val="00025829"/>
    <w:rsid w:val="00032F76"/>
    <w:rsid w:val="000474D3"/>
    <w:rsid w:val="00051C2E"/>
    <w:rsid w:val="00061C66"/>
    <w:rsid w:val="00063195"/>
    <w:rsid w:val="00065D6B"/>
    <w:rsid w:val="00074EA8"/>
    <w:rsid w:val="00075266"/>
    <w:rsid w:val="0008265B"/>
    <w:rsid w:val="00085493"/>
    <w:rsid w:val="000928B2"/>
    <w:rsid w:val="00095BBD"/>
    <w:rsid w:val="00096EA0"/>
    <w:rsid w:val="000A2D94"/>
    <w:rsid w:val="000A7A24"/>
    <w:rsid w:val="000B0590"/>
    <w:rsid w:val="000B19E6"/>
    <w:rsid w:val="000B3E3F"/>
    <w:rsid w:val="000B6CBB"/>
    <w:rsid w:val="000C2BB7"/>
    <w:rsid w:val="000C32FC"/>
    <w:rsid w:val="000C6FF7"/>
    <w:rsid w:val="000C7D32"/>
    <w:rsid w:val="000D28CD"/>
    <w:rsid w:val="000D6C3B"/>
    <w:rsid w:val="000E00B6"/>
    <w:rsid w:val="000E1DEF"/>
    <w:rsid w:val="000E35C8"/>
    <w:rsid w:val="000F5F29"/>
    <w:rsid w:val="00101EE7"/>
    <w:rsid w:val="0010374D"/>
    <w:rsid w:val="00104C92"/>
    <w:rsid w:val="00105843"/>
    <w:rsid w:val="00106C59"/>
    <w:rsid w:val="0011109E"/>
    <w:rsid w:val="00114A7C"/>
    <w:rsid w:val="00115C41"/>
    <w:rsid w:val="001166CF"/>
    <w:rsid w:val="0012080D"/>
    <w:rsid w:val="001208C9"/>
    <w:rsid w:val="00120BC1"/>
    <w:rsid w:val="00123DEF"/>
    <w:rsid w:val="00130974"/>
    <w:rsid w:val="00135412"/>
    <w:rsid w:val="00137910"/>
    <w:rsid w:val="00141122"/>
    <w:rsid w:val="00141C22"/>
    <w:rsid w:val="0014292B"/>
    <w:rsid w:val="00150D83"/>
    <w:rsid w:val="0015259D"/>
    <w:rsid w:val="00157A4E"/>
    <w:rsid w:val="00164823"/>
    <w:rsid w:val="00171CA1"/>
    <w:rsid w:val="00172FCD"/>
    <w:rsid w:val="00175D76"/>
    <w:rsid w:val="00180145"/>
    <w:rsid w:val="001861B9"/>
    <w:rsid w:val="00187AAF"/>
    <w:rsid w:val="00192FF5"/>
    <w:rsid w:val="00197A81"/>
    <w:rsid w:val="001A40FF"/>
    <w:rsid w:val="001A4BE1"/>
    <w:rsid w:val="001B56D1"/>
    <w:rsid w:val="001B6F02"/>
    <w:rsid w:val="001C0244"/>
    <w:rsid w:val="001C4E3B"/>
    <w:rsid w:val="001D30B1"/>
    <w:rsid w:val="001D546A"/>
    <w:rsid w:val="001D77D4"/>
    <w:rsid w:val="001E6754"/>
    <w:rsid w:val="001F0F00"/>
    <w:rsid w:val="001F74F8"/>
    <w:rsid w:val="00201670"/>
    <w:rsid w:val="00211033"/>
    <w:rsid w:val="00211E76"/>
    <w:rsid w:val="002125AB"/>
    <w:rsid w:val="00215B16"/>
    <w:rsid w:val="002204E9"/>
    <w:rsid w:val="00222200"/>
    <w:rsid w:val="00235148"/>
    <w:rsid w:val="002434E9"/>
    <w:rsid w:val="002475E3"/>
    <w:rsid w:val="002552F8"/>
    <w:rsid w:val="00257CE7"/>
    <w:rsid w:val="002720A2"/>
    <w:rsid w:val="002811DD"/>
    <w:rsid w:val="00286E0C"/>
    <w:rsid w:val="00290CBE"/>
    <w:rsid w:val="00291178"/>
    <w:rsid w:val="00292DDA"/>
    <w:rsid w:val="00293D05"/>
    <w:rsid w:val="002947E5"/>
    <w:rsid w:val="00294A5E"/>
    <w:rsid w:val="002A1260"/>
    <w:rsid w:val="002A7E96"/>
    <w:rsid w:val="002B1B74"/>
    <w:rsid w:val="002C11EA"/>
    <w:rsid w:val="002C4958"/>
    <w:rsid w:val="002D103F"/>
    <w:rsid w:val="002D1D89"/>
    <w:rsid w:val="002D1F68"/>
    <w:rsid w:val="002D5C78"/>
    <w:rsid w:val="002D6F4E"/>
    <w:rsid w:val="002E705A"/>
    <w:rsid w:val="002E7F44"/>
    <w:rsid w:val="00305AA0"/>
    <w:rsid w:val="00316E43"/>
    <w:rsid w:val="00327445"/>
    <w:rsid w:val="0032782F"/>
    <w:rsid w:val="00334054"/>
    <w:rsid w:val="0034544C"/>
    <w:rsid w:val="00354466"/>
    <w:rsid w:val="0035704A"/>
    <w:rsid w:val="0036438B"/>
    <w:rsid w:val="00364AA3"/>
    <w:rsid w:val="00365188"/>
    <w:rsid w:val="003709DC"/>
    <w:rsid w:val="0037251F"/>
    <w:rsid w:val="003754A9"/>
    <w:rsid w:val="00382672"/>
    <w:rsid w:val="00392E2A"/>
    <w:rsid w:val="003A1D46"/>
    <w:rsid w:val="003B37D2"/>
    <w:rsid w:val="003B77C3"/>
    <w:rsid w:val="003C3058"/>
    <w:rsid w:val="003C6ADB"/>
    <w:rsid w:val="003D1420"/>
    <w:rsid w:val="003D24F6"/>
    <w:rsid w:val="003D4148"/>
    <w:rsid w:val="003D5A34"/>
    <w:rsid w:val="003E312F"/>
    <w:rsid w:val="003E525B"/>
    <w:rsid w:val="003E6C07"/>
    <w:rsid w:val="003F358D"/>
    <w:rsid w:val="00404DC7"/>
    <w:rsid w:val="00410C5C"/>
    <w:rsid w:val="00411015"/>
    <w:rsid w:val="004173F8"/>
    <w:rsid w:val="00422325"/>
    <w:rsid w:val="00422759"/>
    <w:rsid w:val="00423ED4"/>
    <w:rsid w:val="00425664"/>
    <w:rsid w:val="0043431E"/>
    <w:rsid w:val="004356C0"/>
    <w:rsid w:val="0043662C"/>
    <w:rsid w:val="004538AE"/>
    <w:rsid w:val="00453B01"/>
    <w:rsid w:val="004561E8"/>
    <w:rsid w:val="00462748"/>
    <w:rsid w:val="00464255"/>
    <w:rsid w:val="00472A8C"/>
    <w:rsid w:val="00492439"/>
    <w:rsid w:val="0049472E"/>
    <w:rsid w:val="00495834"/>
    <w:rsid w:val="004959E7"/>
    <w:rsid w:val="004A113B"/>
    <w:rsid w:val="004A58F6"/>
    <w:rsid w:val="004B5538"/>
    <w:rsid w:val="004B7179"/>
    <w:rsid w:val="004D06A3"/>
    <w:rsid w:val="004D49FE"/>
    <w:rsid w:val="004D632D"/>
    <w:rsid w:val="004E007F"/>
    <w:rsid w:val="004F149D"/>
    <w:rsid w:val="004F527B"/>
    <w:rsid w:val="004F7E3A"/>
    <w:rsid w:val="00503BAF"/>
    <w:rsid w:val="005061AC"/>
    <w:rsid w:val="00514EB7"/>
    <w:rsid w:val="005157C1"/>
    <w:rsid w:val="0051766B"/>
    <w:rsid w:val="00527A40"/>
    <w:rsid w:val="0054663E"/>
    <w:rsid w:val="00546D63"/>
    <w:rsid w:val="00552721"/>
    <w:rsid w:val="00554258"/>
    <w:rsid w:val="005601CF"/>
    <w:rsid w:val="0056074F"/>
    <w:rsid w:val="005626DB"/>
    <w:rsid w:val="0056365D"/>
    <w:rsid w:val="00570859"/>
    <w:rsid w:val="005821DD"/>
    <w:rsid w:val="00586BFB"/>
    <w:rsid w:val="005A396A"/>
    <w:rsid w:val="005C012C"/>
    <w:rsid w:val="005C6C00"/>
    <w:rsid w:val="005D6919"/>
    <w:rsid w:val="005E3BF3"/>
    <w:rsid w:val="00607079"/>
    <w:rsid w:val="00611C11"/>
    <w:rsid w:val="00612CDF"/>
    <w:rsid w:val="00612D93"/>
    <w:rsid w:val="00616B8D"/>
    <w:rsid w:val="006171A9"/>
    <w:rsid w:val="006174A1"/>
    <w:rsid w:val="0063452B"/>
    <w:rsid w:val="00635B64"/>
    <w:rsid w:val="0064675D"/>
    <w:rsid w:val="00646DDC"/>
    <w:rsid w:val="0065126A"/>
    <w:rsid w:val="006517AB"/>
    <w:rsid w:val="00653BAB"/>
    <w:rsid w:val="006632A1"/>
    <w:rsid w:val="00667C0C"/>
    <w:rsid w:val="006777AE"/>
    <w:rsid w:val="00680377"/>
    <w:rsid w:val="006C2A30"/>
    <w:rsid w:val="006C3AD8"/>
    <w:rsid w:val="006C563D"/>
    <w:rsid w:val="006D722F"/>
    <w:rsid w:val="006D731F"/>
    <w:rsid w:val="006E17D3"/>
    <w:rsid w:val="006E3D22"/>
    <w:rsid w:val="006E47E9"/>
    <w:rsid w:val="006E74D4"/>
    <w:rsid w:val="006F5AD8"/>
    <w:rsid w:val="006F5D10"/>
    <w:rsid w:val="007009E0"/>
    <w:rsid w:val="00703793"/>
    <w:rsid w:val="00707526"/>
    <w:rsid w:val="007154D0"/>
    <w:rsid w:val="007316BA"/>
    <w:rsid w:val="00741909"/>
    <w:rsid w:val="00743188"/>
    <w:rsid w:val="00750B46"/>
    <w:rsid w:val="007520BA"/>
    <w:rsid w:val="00756002"/>
    <w:rsid w:val="0076179C"/>
    <w:rsid w:val="00761FE0"/>
    <w:rsid w:val="0076293C"/>
    <w:rsid w:val="00762F38"/>
    <w:rsid w:val="007652B0"/>
    <w:rsid w:val="007653E1"/>
    <w:rsid w:val="00765F4C"/>
    <w:rsid w:val="00782E1B"/>
    <w:rsid w:val="0078385E"/>
    <w:rsid w:val="00786091"/>
    <w:rsid w:val="00790394"/>
    <w:rsid w:val="0079571A"/>
    <w:rsid w:val="00797A4E"/>
    <w:rsid w:val="007A2FB8"/>
    <w:rsid w:val="007B3430"/>
    <w:rsid w:val="007B4A1D"/>
    <w:rsid w:val="007B6638"/>
    <w:rsid w:val="007C4B76"/>
    <w:rsid w:val="007C7A22"/>
    <w:rsid w:val="007E0147"/>
    <w:rsid w:val="007E459F"/>
    <w:rsid w:val="007E482E"/>
    <w:rsid w:val="007E71FB"/>
    <w:rsid w:val="007F046D"/>
    <w:rsid w:val="00810CA0"/>
    <w:rsid w:val="0082529A"/>
    <w:rsid w:val="008271D4"/>
    <w:rsid w:val="00840F03"/>
    <w:rsid w:val="008415DE"/>
    <w:rsid w:val="00846D53"/>
    <w:rsid w:val="00850757"/>
    <w:rsid w:val="00853053"/>
    <w:rsid w:val="008576B4"/>
    <w:rsid w:val="00863E47"/>
    <w:rsid w:val="00865C35"/>
    <w:rsid w:val="00877E9C"/>
    <w:rsid w:val="00885E27"/>
    <w:rsid w:val="00886F64"/>
    <w:rsid w:val="008A4F48"/>
    <w:rsid w:val="008A6097"/>
    <w:rsid w:val="008A6460"/>
    <w:rsid w:val="008B07B5"/>
    <w:rsid w:val="008B2D97"/>
    <w:rsid w:val="008B327B"/>
    <w:rsid w:val="008C0DF0"/>
    <w:rsid w:val="008C1A29"/>
    <w:rsid w:val="008C64F3"/>
    <w:rsid w:val="008D1653"/>
    <w:rsid w:val="008D3139"/>
    <w:rsid w:val="008E10B4"/>
    <w:rsid w:val="008F0BDB"/>
    <w:rsid w:val="008F2FAE"/>
    <w:rsid w:val="0090300E"/>
    <w:rsid w:val="009043F7"/>
    <w:rsid w:val="00905267"/>
    <w:rsid w:val="00917C33"/>
    <w:rsid w:val="009230BC"/>
    <w:rsid w:val="00925BBF"/>
    <w:rsid w:val="0092603A"/>
    <w:rsid w:val="00933D5D"/>
    <w:rsid w:val="00934188"/>
    <w:rsid w:val="009342D3"/>
    <w:rsid w:val="00941CDD"/>
    <w:rsid w:val="00944CC7"/>
    <w:rsid w:val="009571E1"/>
    <w:rsid w:val="009574FC"/>
    <w:rsid w:val="009642BD"/>
    <w:rsid w:val="00964BED"/>
    <w:rsid w:val="00965DC1"/>
    <w:rsid w:val="009721FA"/>
    <w:rsid w:val="009738C6"/>
    <w:rsid w:val="009757A4"/>
    <w:rsid w:val="009814C8"/>
    <w:rsid w:val="00984150"/>
    <w:rsid w:val="00996C73"/>
    <w:rsid w:val="00997D59"/>
    <w:rsid w:val="009A1682"/>
    <w:rsid w:val="009A196E"/>
    <w:rsid w:val="009B16AB"/>
    <w:rsid w:val="009C09F1"/>
    <w:rsid w:val="009C5ECF"/>
    <w:rsid w:val="009D0BE0"/>
    <w:rsid w:val="009D5467"/>
    <w:rsid w:val="009D6AF2"/>
    <w:rsid w:val="009E5DCA"/>
    <w:rsid w:val="009E72C2"/>
    <w:rsid w:val="009F2AE3"/>
    <w:rsid w:val="009F3BF9"/>
    <w:rsid w:val="009F585A"/>
    <w:rsid w:val="00A076F1"/>
    <w:rsid w:val="00A13C84"/>
    <w:rsid w:val="00A25D6A"/>
    <w:rsid w:val="00A325D5"/>
    <w:rsid w:val="00A40100"/>
    <w:rsid w:val="00A41F05"/>
    <w:rsid w:val="00A431D6"/>
    <w:rsid w:val="00A541CA"/>
    <w:rsid w:val="00A54A40"/>
    <w:rsid w:val="00A602C5"/>
    <w:rsid w:val="00A632BD"/>
    <w:rsid w:val="00A63CAD"/>
    <w:rsid w:val="00A66B26"/>
    <w:rsid w:val="00A66CCC"/>
    <w:rsid w:val="00A70C64"/>
    <w:rsid w:val="00A8192C"/>
    <w:rsid w:val="00A8372A"/>
    <w:rsid w:val="00A86244"/>
    <w:rsid w:val="00A86DD5"/>
    <w:rsid w:val="00A877AD"/>
    <w:rsid w:val="00A92268"/>
    <w:rsid w:val="00A92A03"/>
    <w:rsid w:val="00A93A1D"/>
    <w:rsid w:val="00A93B15"/>
    <w:rsid w:val="00AA54B8"/>
    <w:rsid w:val="00AB3362"/>
    <w:rsid w:val="00AB6076"/>
    <w:rsid w:val="00AB70F2"/>
    <w:rsid w:val="00AC1518"/>
    <w:rsid w:val="00AC38B1"/>
    <w:rsid w:val="00AC3B4F"/>
    <w:rsid w:val="00AC3C0E"/>
    <w:rsid w:val="00AC6BF9"/>
    <w:rsid w:val="00AD5F9F"/>
    <w:rsid w:val="00AE34B1"/>
    <w:rsid w:val="00AF24C5"/>
    <w:rsid w:val="00AF7433"/>
    <w:rsid w:val="00B008B4"/>
    <w:rsid w:val="00B01ED8"/>
    <w:rsid w:val="00B03AF9"/>
    <w:rsid w:val="00B06117"/>
    <w:rsid w:val="00B13D03"/>
    <w:rsid w:val="00B1765D"/>
    <w:rsid w:val="00B30C49"/>
    <w:rsid w:val="00B36285"/>
    <w:rsid w:val="00B369F8"/>
    <w:rsid w:val="00B37B54"/>
    <w:rsid w:val="00B41F15"/>
    <w:rsid w:val="00B43ECE"/>
    <w:rsid w:val="00B451BD"/>
    <w:rsid w:val="00B57955"/>
    <w:rsid w:val="00B61E73"/>
    <w:rsid w:val="00B658B5"/>
    <w:rsid w:val="00B819CA"/>
    <w:rsid w:val="00B93D45"/>
    <w:rsid w:val="00BA451C"/>
    <w:rsid w:val="00BB2DC5"/>
    <w:rsid w:val="00BB4098"/>
    <w:rsid w:val="00BB5A8A"/>
    <w:rsid w:val="00BC100A"/>
    <w:rsid w:val="00BD253D"/>
    <w:rsid w:val="00BF10E2"/>
    <w:rsid w:val="00BF2F53"/>
    <w:rsid w:val="00C04B49"/>
    <w:rsid w:val="00C05325"/>
    <w:rsid w:val="00C06354"/>
    <w:rsid w:val="00C07B4A"/>
    <w:rsid w:val="00C156D8"/>
    <w:rsid w:val="00C2269B"/>
    <w:rsid w:val="00C32EC6"/>
    <w:rsid w:val="00C33DB5"/>
    <w:rsid w:val="00C46FEC"/>
    <w:rsid w:val="00C538E1"/>
    <w:rsid w:val="00C54973"/>
    <w:rsid w:val="00C6167C"/>
    <w:rsid w:val="00C67F98"/>
    <w:rsid w:val="00C739D2"/>
    <w:rsid w:val="00C77A9C"/>
    <w:rsid w:val="00C80C51"/>
    <w:rsid w:val="00C8325A"/>
    <w:rsid w:val="00C85131"/>
    <w:rsid w:val="00C93DC8"/>
    <w:rsid w:val="00C96B83"/>
    <w:rsid w:val="00CA3198"/>
    <w:rsid w:val="00CA4713"/>
    <w:rsid w:val="00CB5BB1"/>
    <w:rsid w:val="00CB6892"/>
    <w:rsid w:val="00CC10D4"/>
    <w:rsid w:val="00CD365A"/>
    <w:rsid w:val="00CD5996"/>
    <w:rsid w:val="00CE44B5"/>
    <w:rsid w:val="00CF3CDA"/>
    <w:rsid w:val="00D04C1E"/>
    <w:rsid w:val="00D23C97"/>
    <w:rsid w:val="00D33276"/>
    <w:rsid w:val="00D45E07"/>
    <w:rsid w:val="00D47FA8"/>
    <w:rsid w:val="00D60C83"/>
    <w:rsid w:val="00D62E9A"/>
    <w:rsid w:val="00D67846"/>
    <w:rsid w:val="00D769C5"/>
    <w:rsid w:val="00D952FF"/>
    <w:rsid w:val="00DA03A4"/>
    <w:rsid w:val="00DA14EF"/>
    <w:rsid w:val="00DA5037"/>
    <w:rsid w:val="00DC387D"/>
    <w:rsid w:val="00DD29CF"/>
    <w:rsid w:val="00DD6FED"/>
    <w:rsid w:val="00DD71FB"/>
    <w:rsid w:val="00DE3844"/>
    <w:rsid w:val="00DE5A0B"/>
    <w:rsid w:val="00DE70FF"/>
    <w:rsid w:val="00DE74AB"/>
    <w:rsid w:val="00DF08DB"/>
    <w:rsid w:val="00DF3139"/>
    <w:rsid w:val="00DF64CD"/>
    <w:rsid w:val="00DF6EC3"/>
    <w:rsid w:val="00E024D9"/>
    <w:rsid w:val="00E0295E"/>
    <w:rsid w:val="00E07236"/>
    <w:rsid w:val="00E106D6"/>
    <w:rsid w:val="00E17BF2"/>
    <w:rsid w:val="00E244C7"/>
    <w:rsid w:val="00E3100A"/>
    <w:rsid w:val="00E328F3"/>
    <w:rsid w:val="00E4553D"/>
    <w:rsid w:val="00E56331"/>
    <w:rsid w:val="00E71C7A"/>
    <w:rsid w:val="00E810A3"/>
    <w:rsid w:val="00E83738"/>
    <w:rsid w:val="00E84A96"/>
    <w:rsid w:val="00EA03CE"/>
    <w:rsid w:val="00EA12CF"/>
    <w:rsid w:val="00EA5E67"/>
    <w:rsid w:val="00EB68B0"/>
    <w:rsid w:val="00EC028A"/>
    <w:rsid w:val="00ED151A"/>
    <w:rsid w:val="00EE4085"/>
    <w:rsid w:val="00EE67FD"/>
    <w:rsid w:val="00EF03F9"/>
    <w:rsid w:val="00EF55BC"/>
    <w:rsid w:val="00EF6C9B"/>
    <w:rsid w:val="00F071A8"/>
    <w:rsid w:val="00F12D24"/>
    <w:rsid w:val="00F13E3D"/>
    <w:rsid w:val="00F14909"/>
    <w:rsid w:val="00F14A00"/>
    <w:rsid w:val="00F207BF"/>
    <w:rsid w:val="00F242C9"/>
    <w:rsid w:val="00F24AEE"/>
    <w:rsid w:val="00F31731"/>
    <w:rsid w:val="00F323C7"/>
    <w:rsid w:val="00F33949"/>
    <w:rsid w:val="00F33F9B"/>
    <w:rsid w:val="00F36FAD"/>
    <w:rsid w:val="00F449F8"/>
    <w:rsid w:val="00F46097"/>
    <w:rsid w:val="00F57F73"/>
    <w:rsid w:val="00F61152"/>
    <w:rsid w:val="00F648D9"/>
    <w:rsid w:val="00F72074"/>
    <w:rsid w:val="00F723C6"/>
    <w:rsid w:val="00F740D3"/>
    <w:rsid w:val="00F877F6"/>
    <w:rsid w:val="00FA0389"/>
    <w:rsid w:val="00FA060B"/>
    <w:rsid w:val="00FA46E5"/>
    <w:rsid w:val="00FA5B72"/>
    <w:rsid w:val="00FA67CF"/>
    <w:rsid w:val="00FA6C6F"/>
    <w:rsid w:val="00FB0C12"/>
    <w:rsid w:val="00FB0D6F"/>
    <w:rsid w:val="00FC3497"/>
    <w:rsid w:val="00FD0E54"/>
    <w:rsid w:val="00FD26E1"/>
    <w:rsid w:val="00FD2DA0"/>
    <w:rsid w:val="00FD5609"/>
    <w:rsid w:val="00FE27B8"/>
    <w:rsid w:val="00FF5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78"/>
    <w:rPr>
      <w:sz w:val="24"/>
      <w:szCs w:val="24"/>
    </w:rPr>
  </w:style>
  <w:style w:type="paragraph" w:styleId="Heading2">
    <w:name w:val="heading 2"/>
    <w:aliases w:val="H2"/>
    <w:basedOn w:val="Normal"/>
    <w:next w:val="Normal"/>
    <w:link w:val="Heading2Char"/>
    <w:uiPriority w:val="99"/>
    <w:qFormat/>
    <w:rsid w:val="007B4A1D"/>
    <w:pPr>
      <w:keepNext/>
      <w:jc w:val="both"/>
      <w:outlineLvl w:val="1"/>
    </w:pPr>
    <w:rPr>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1178"/>
    <w:pPr>
      <w:ind w:left="720"/>
      <w:contextualSpacing/>
    </w:pPr>
    <w:rPr>
      <w:rFonts w:eastAsia="Calibri"/>
    </w:rPr>
  </w:style>
  <w:style w:type="paragraph" w:styleId="BodyText">
    <w:name w:val="Body Text"/>
    <w:basedOn w:val="Normal"/>
    <w:link w:val="BodyTextChar"/>
    <w:rsid w:val="008F0BDB"/>
    <w:rPr>
      <w:rFonts w:ascii="Arial" w:hAnsi="Arial" w:cs="Arial"/>
      <w:sz w:val="22"/>
    </w:rPr>
  </w:style>
  <w:style w:type="character" w:customStyle="1" w:styleId="BodyTextChar">
    <w:name w:val="Body Text Char"/>
    <w:link w:val="BodyText"/>
    <w:rsid w:val="008F0BDB"/>
    <w:rPr>
      <w:rFonts w:ascii="Arial" w:hAnsi="Arial" w:cs="Arial"/>
      <w:sz w:val="22"/>
      <w:szCs w:val="24"/>
    </w:rPr>
  </w:style>
  <w:style w:type="paragraph" w:styleId="Header">
    <w:name w:val="header"/>
    <w:basedOn w:val="Normal"/>
    <w:link w:val="HeaderChar"/>
    <w:uiPriority w:val="99"/>
    <w:unhideWhenUsed/>
    <w:rsid w:val="00DF08DB"/>
    <w:pPr>
      <w:tabs>
        <w:tab w:val="center" w:pos="4680"/>
        <w:tab w:val="right" w:pos="9360"/>
      </w:tabs>
    </w:pPr>
  </w:style>
  <w:style w:type="character" w:customStyle="1" w:styleId="HeaderChar">
    <w:name w:val="Header Char"/>
    <w:link w:val="Header"/>
    <w:uiPriority w:val="99"/>
    <w:rsid w:val="00DF08DB"/>
    <w:rPr>
      <w:sz w:val="24"/>
      <w:szCs w:val="24"/>
    </w:rPr>
  </w:style>
  <w:style w:type="paragraph" w:styleId="Footer">
    <w:name w:val="footer"/>
    <w:basedOn w:val="Normal"/>
    <w:link w:val="FooterChar"/>
    <w:uiPriority w:val="99"/>
    <w:unhideWhenUsed/>
    <w:rsid w:val="00DF08DB"/>
    <w:pPr>
      <w:tabs>
        <w:tab w:val="center" w:pos="4680"/>
        <w:tab w:val="right" w:pos="9360"/>
      </w:tabs>
    </w:pPr>
  </w:style>
  <w:style w:type="character" w:customStyle="1" w:styleId="FooterChar">
    <w:name w:val="Footer Char"/>
    <w:link w:val="Footer"/>
    <w:uiPriority w:val="99"/>
    <w:rsid w:val="00DF08DB"/>
    <w:rPr>
      <w:sz w:val="24"/>
      <w:szCs w:val="24"/>
    </w:rPr>
  </w:style>
  <w:style w:type="paragraph" w:styleId="BalloonText">
    <w:name w:val="Balloon Text"/>
    <w:basedOn w:val="Normal"/>
    <w:link w:val="BalloonTextChar"/>
    <w:uiPriority w:val="99"/>
    <w:semiHidden/>
    <w:unhideWhenUsed/>
    <w:rsid w:val="00827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1D4"/>
    <w:rPr>
      <w:rFonts w:ascii="Segoe UI" w:hAnsi="Segoe UI" w:cs="Segoe UI"/>
      <w:sz w:val="18"/>
      <w:szCs w:val="18"/>
    </w:rPr>
  </w:style>
  <w:style w:type="paragraph" w:styleId="BodyTextIndent2">
    <w:name w:val="Body Text Indent 2"/>
    <w:basedOn w:val="Normal"/>
    <w:link w:val="BodyTextIndent2Char"/>
    <w:uiPriority w:val="99"/>
    <w:unhideWhenUsed/>
    <w:rsid w:val="0014292B"/>
    <w:pPr>
      <w:spacing w:after="120" w:line="480" w:lineRule="auto"/>
      <w:ind w:left="283"/>
    </w:pPr>
  </w:style>
  <w:style w:type="character" w:customStyle="1" w:styleId="BodyTextIndent2Char">
    <w:name w:val="Body Text Indent 2 Char"/>
    <w:basedOn w:val="DefaultParagraphFont"/>
    <w:link w:val="BodyTextIndent2"/>
    <w:uiPriority w:val="99"/>
    <w:rsid w:val="0014292B"/>
    <w:rPr>
      <w:sz w:val="24"/>
      <w:szCs w:val="24"/>
    </w:rPr>
  </w:style>
  <w:style w:type="character" w:styleId="CommentReference">
    <w:name w:val="annotation reference"/>
    <w:basedOn w:val="DefaultParagraphFont"/>
    <w:uiPriority w:val="99"/>
    <w:semiHidden/>
    <w:unhideWhenUsed/>
    <w:rsid w:val="00EF03F9"/>
    <w:rPr>
      <w:sz w:val="16"/>
      <w:szCs w:val="16"/>
    </w:rPr>
  </w:style>
  <w:style w:type="paragraph" w:styleId="CommentText">
    <w:name w:val="annotation text"/>
    <w:basedOn w:val="Normal"/>
    <w:link w:val="CommentTextChar"/>
    <w:uiPriority w:val="99"/>
    <w:semiHidden/>
    <w:unhideWhenUsed/>
    <w:rsid w:val="00EF03F9"/>
    <w:rPr>
      <w:sz w:val="20"/>
      <w:szCs w:val="20"/>
    </w:rPr>
  </w:style>
  <w:style w:type="character" w:customStyle="1" w:styleId="CommentTextChar">
    <w:name w:val="Comment Text Char"/>
    <w:basedOn w:val="DefaultParagraphFont"/>
    <w:link w:val="CommentText"/>
    <w:uiPriority w:val="99"/>
    <w:semiHidden/>
    <w:rsid w:val="00EF03F9"/>
  </w:style>
  <w:style w:type="paragraph" w:styleId="CommentSubject">
    <w:name w:val="annotation subject"/>
    <w:basedOn w:val="CommentText"/>
    <w:next w:val="CommentText"/>
    <w:link w:val="CommentSubjectChar"/>
    <w:uiPriority w:val="99"/>
    <w:semiHidden/>
    <w:unhideWhenUsed/>
    <w:rsid w:val="00EF03F9"/>
    <w:rPr>
      <w:b/>
      <w:bCs/>
    </w:rPr>
  </w:style>
  <w:style w:type="character" w:customStyle="1" w:styleId="CommentSubjectChar">
    <w:name w:val="Comment Subject Char"/>
    <w:basedOn w:val="CommentTextChar"/>
    <w:link w:val="CommentSubject"/>
    <w:uiPriority w:val="99"/>
    <w:semiHidden/>
    <w:rsid w:val="00EF03F9"/>
    <w:rPr>
      <w:b/>
      <w:bCs/>
    </w:rPr>
  </w:style>
  <w:style w:type="character" w:customStyle="1" w:styleId="Heading2Char">
    <w:name w:val="Heading 2 Char"/>
    <w:aliases w:val="H2 Char"/>
    <w:basedOn w:val="DefaultParagraphFont"/>
    <w:link w:val="Heading2"/>
    <w:uiPriority w:val="99"/>
    <w:rsid w:val="007B4A1D"/>
    <w:rPr>
      <w:color w:val="00008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5C3F-1B3D-471D-B0CB-9B5617DF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R&amp;C</dc:creator>
  <cp:lastModifiedBy>dell</cp:lastModifiedBy>
  <cp:revision>10</cp:revision>
  <cp:lastPrinted>2015-09-24T05:28:00Z</cp:lastPrinted>
  <dcterms:created xsi:type="dcterms:W3CDTF">2015-09-22T10:49:00Z</dcterms:created>
  <dcterms:modified xsi:type="dcterms:W3CDTF">2015-09-25T06:03:00Z</dcterms:modified>
</cp:coreProperties>
</file>